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1735C0">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1735C0">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1735C0">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1735C0">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1735C0">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proofErr w:type="spellStart"/>
      <w:r w:rsidR="003125F9">
        <w:rPr>
          <w:rFonts w:hint="eastAsia"/>
        </w:rPr>
        <w:t>openTransaction</w:t>
      </w:r>
      <w:proofErr w:type="spellEnd"/>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rPr>
          <w:noProof/>
        </w:rPr>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t>
      </w:r>
      <w:proofErr w:type="spellStart"/>
      <w:r w:rsidR="000A69AB">
        <w:rPr>
          <w:rFonts w:hint="eastAsia"/>
        </w:rPr>
        <w:t>write</w:t>
      </w:r>
      <w:r w:rsidR="000A69AB">
        <w:t>c</w:t>
      </w:r>
      <w:proofErr w:type="spellEnd"/>
      <w:r w:rsidR="000A69AB">
        <w:rPr>
          <w:rFonts w:hint="eastAsia"/>
        </w:rPr>
        <w:t>操作冲突的规则：</w:t>
      </w:r>
    </w:p>
    <w:p w14:paraId="59A1917A" w14:textId="3A7A2012" w:rsidR="000A69AB" w:rsidRDefault="00902EC1" w:rsidP="00902EC1">
      <w:pPr>
        <w:pStyle w:val="11"/>
      </w:pPr>
      <w:r w:rsidRPr="00902EC1">
        <w:rPr>
          <w:noProof/>
        </w:rPr>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proofErr w:type="spellStart"/>
      <w:r w:rsidR="004E5F37">
        <w:rPr>
          <w:rFonts w:hint="eastAsia"/>
        </w:rPr>
        <w:t>i</w:t>
      </w:r>
      <w:proofErr w:type="spellEnd"/>
      <w:r w:rsidR="004E5F37">
        <w:rPr>
          <w:rFonts w:hint="eastAsia"/>
        </w:rPr>
        <w:t>与</w:t>
      </w:r>
      <w:r w:rsidR="004E5F37">
        <w:rPr>
          <w:rFonts w:hint="eastAsia"/>
        </w:rPr>
        <w:t>j</w:t>
      </w:r>
      <w:r w:rsidR="004E5F37">
        <w:rPr>
          <w:rFonts w:hint="eastAsia"/>
        </w:rPr>
        <w:t>，多个事务的操作必须按照</w:t>
      </w:r>
      <w:proofErr w:type="spellStart"/>
      <w:r w:rsidR="004E5F37">
        <w:rPr>
          <w:rFonts w:hint="eastAsia"/>
        </w:rPr>
        <w:t>i</w:t>
      </w:r>
      <w:proofErr w:type="spellEnd"/>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proofErr w:type="spellStart"/>
      <w:r w:rsidR="004E5F37">
        <w:rPr>
          <w:rFonts w:hint="eastAsia"/>
        </w:rPr>
        <w:t>i</w:t>
      </w:r>
      <w:proofErr w:type="spellEnd"/>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rPr>
          <w:noProof/>
        </w:rPr>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proofErr w:type="spellStart"/>
      <w:r>
        <w:rPr>
          <w:rFonts w:hint="eastAsia"/>
        </w:rPr>
        <w:t>i</w:t>
      </w:r>
      <w:proofErr w:type="spellEnd"/>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pPr>
      <w:r w:rsidRPr="00DC3980">
        <w:rPr>
          <w:noProof/>
        </w:rPr>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pPr>
      <w:r w:rsidRPr="004E2654">
        <w:rPr>
          <w:noProof/>
        </w:rPr>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3DE80AA0" w:rsidR="00F51882" w:rsidRDefault="008B2408" w:rsidP="00254C9F">
      <w:pPr>
        <w:ind w:firstLine="480"/>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09EC6D20" w14:textId="3AA78ECC" w:rsidR="005E7866" w:rsidRDefault="005E7866" w:rsidP="005E7866">
      <w:pPr>
        <w:pStyle w:val="2"/>
      </w:pPr>
      <w:r>
        <w:t xml:space="preserve">16.3 </w:t>
      </w:r>
      <w:r>
        <w:rPr>
          <w:rFonts w:hint="eastAsia"/>
        </w:rPr>
        <w:t>嵌套事务</w:t>
      </w:r>
    </w:p>
    <w:p w14:paraId="5C9439AC" w14:textId="7655827C" w:rsidR="006F2D7B" w:rsidRDefault="00C8690D" w:rsidP="009941DF">
      <w:pPr>
        <w:ind w:firstLine="480"/>
      </w:pPr>
      <w:r>
        <w:rPr>
          <w:rFonts w:hint="eastAsia"/>
        </w:rPr>
        <w:t>嵌套事务允许事务由其他事务构成。</w:t>
      </w:r>
      <w:r w:rsidR="00D93D59">
        <w:rPr>
          <w:rFonts w:hint="eastAsia"/>
        </w:rPr>
        <w:t>嵌套事务的最外层事务是顶层事务，其他事务是子事务，如下图：</w:t>
      </w:r>
    </w:p>
    <w:p w14:paraId="497BBC38" w14:textId="383CC263" w:rsidR="00D93D59" w:rsidRDefault="00075A47" w:rsidP="00075A47">
      <w:pPr>
        <w:pStyle w:val="11"/>
        <w:jc w:val="center"/>
      </w:pPr>
      <w:r w:rsidRPr="00075A47">
        <w:rPr>
          <w:noProof/>
        </w:rPr>
        <w:drawing>
          <wp:inline distT="0" distB="0" distL="0" distR="0" wp14:anchorId="57C7ECC8" wp14:editId="3A3C595B">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6305"/>
                    </a:xfrm>
                    <a:prstGeom prst="rect">
                      <a:avLst/>
                    </a:prstGeom>
                  </pic:spPr>
                </pic:pic>
              </a:graphicData>
            </a:graphic>
          </wp:inline>
        </w:drawing>
      </w:r>
    </w:p>
    <w:p w14:paraId="0DFA3100" w14:textId="04E5642B" w:rsidR="00075A47" w:rsidRDefault="00A31ED7" w:rsidP="00C44375">
      <w:pPr>
        <w:ind w:firstLine="480"/>
      </w:pPr>
      <w:r>
        <w:rPr>
          <w:rFonts w:hint="eastAsia"/>
        </w:rPr>
        <w:t>子事务对父事务是原子的，</w:t>
      </w:r>
      <w:r w:rsidR="00066643">
        <w:rPr>
          <w:rFonts w:hint="eastAsia"/>
        </w:rPr>
        <w:t>同一层次的子事务可以并发运行，</w:t>
      </w:r>
      <w:r w:rsidR="00A67D26">
        <w:rPr>
          <w:rFonts w:hint="eastAsia"/>
        </w:rPr>
        <w:t>前面小节讲述的事务是平面事务，</w:t>
      </w:r>
      <w:r w:rsidR="00CF1830">
        <w:rPr>
          <w:rFonts w:hint="eastAsia"/>
        </w:rPr>
        <w:t>因为不能部分提交或者部分放弃，而嵌套事务的顶层事务可以提交已经成功的子事务。</w:t>
      </w:r>
    </w:p>
    <w:p w14:paraId="6F408382" w14:textId="093E3C65" w:rsidR="00CF1830" w:rsidRDefault="00E23A4E" w:rsidP="00C44375">
      <w:pPr>
        <w:ind w:firstLine="480"/>
      </w:pPr>
      <w:r>
        <w:rPr>
          <w:rFonts w:hint="eastAsia"/>
        </w:rPr>
        <w:t>嵌套事务的主要优势：</w:t>
      </w:r>
    </w:p>
    <w:p w14:paraId="339FAC35" w14:textId="47E56A2F" w:rsidR="00E23A4E" w:rsidRDefault="00E23A4E" w:rsidP="00E23A4E">
      <w:pPr>
        <w:pStyle w:val="ac"/>
        <w:numPr>
          <w:ilvl w:val="0"/>
          <w:numId w:val="103"/>
        </w:numPr>
        <w:ind w:firstLineChars="0"/>
      </w:pPr>
      <w:r>
        <w:rPr>
          <w:rFonts w:hint="eastAsia"/>
        </w:rPr>
        <w:t>子事务可以并发运行；</w:t>
      </w:r>
    </w:p>
    <w:p w14:paraId="47277154" w14:textId="3EDBFB68" w:rsidR="00E23A4E" w:rsidRDefault="00060CB4" w:rsidP="00E23A4E">
      <w:pPr>
        <w:pStyle w:val="ac"/>
        <w:numPr>
          <w:ilvl w:val="0"/>
          <w:numId w:val="103"/>
        </w:numPr>
        <w:ind w:firstLineChars="0"/>
      </w:pPr>
      <w:r>
        <w:rPr>
          <w:rFonts w:hint="eastAsia"/>
        </w:rPr>
        <w:t>子事务可以独立提交和放弃。</w:t>
      </w:r>
    </w:p>
    <w:p w14:paraId="184897CE" w14:textId="548397C9" w:rsidR="00060CB4" w:rsidRDefault="00241535" w:rsidP="00370929">
      <w:pPr>
        <w:ind w:firstLine="480"/>
      </w:pPr>
      <w:r>
        <w:rPr>
          <w:rFonts w:hint="eastAsia"/>
        </w:rPr>
        <w:t>嵌套事务的提交规则：事务在子事务完成以后才能提交或者放弃、一个子事务执行完毕后，可以独立决定是暂时提交还是放弃、</w:t>
      </w:r>
      <w:r w:rsidR="00E03F01">
        <w:rPr>
          <w:rFonts w:hint="eastAsia"/>
        </w:rPr>
        <w:t>父事务放弃时，所有的子事务都被放弃、某个子事务放弃了，父事务可以决定是否放弃、如果顶层事务提交，提交的子任务将最终提交。</w:t>
      </w:r>
    </w:p>
    <w:p w14:paraId="5762CA31" w14:textId="745F3183" w:rsidR="00E03F01" w:rsidRDefault="00E03F01" w:rsidP="00E03F01">
      <w:pPr>
        <w:pStyle w:val="2"/>
      </w:pPr>
      <w:r>
        <w:t xml:space="preserve">16.4 </w:t>
      </w:r>
      <w:r>
        <w:rPr>
          <w:rFonts w:hint="eastAsia"/>
        </w:rPr>
        <w:t>锁</w:t>
      </w:r>
    </w:p>
    <w:p w14:paraId="02FB61E9" w14:textId="20224187" w:rsidR="00E03F01" w:rsidRDefault="009C108D" w:rsidP="00E03F01">
      <w:pPr>
        <w:ind w:firstLine="480"/>
      </w:pPr>
      <w:r>
        <w:rPr>
          <w:rFonts w:hint="eastAsia"/>
        </w:rPr>
        <w:t>并发事务必须通过调度是的对共享数据对象的操作时串行等价的，</w:t>
      </w:r>
      <w:r w:rsidR="00FB0B7D">
        <w:rPr>
          <w:rFonts w:hint="eastAsia"/>
        </w:rPr>
        <w:t>可以通过串行化访问对象的方式达到串行等价，</w:t>
      </w:r>
      <w:r w:rsidR="00970CB1">
        <w:rPr>
          <w:rFonts w:hint="eastAsia"/>
        </w:rPr>
        <w:t>一个串行化的机制是互斥锁</w:t>
      </w:r>
      <w:r w:rsidR="00107260">
        <w:rPr>
          <w:rFonts w:hint="eastAsia"/>
        </w:rPr>
        <w:t>。</w:t>
      </w:r>
      <w:r w:rsidR="00687F62">
        <w:rPr>
          <w:rFonts w:hint="eastAsia"/>
        </w:rPr>
        <w:t>使用互斥锁</w:t>
      </w:r>
      <w:r w:rsidR="00687F62">
        <w:rPr>
          <w:rFonts w:hint="eastAsia"/>
        </w:rPr>
        <w:lastRenderedPageBreak/>
        <w:t>的一个例子：</w:t>
      </w:r>
    </w:p>
    <w:p w14:paraId="5D3889DE" w14:textId="0A2EA4AB" w:rsidR="00687F62" w:rsidRDefault="001F386B" w:rsidP="001F386B">
      <w:pPr>
        <w:pStyle w:val="11"/>
      </w:pPr>
      <w:r w:rsidRPr="001F386B">
        <w:rPr>
          <w:noProof/>
        </w:rPr>
        <w:drawing>
          <wp:inline distT="0" distB="0" distL="0" distR="0" wp14:anchorId="79D33176" wp14:editId="72E30473">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2680"/>
                    </a:xfrm>
                    <a:prstGeom prst="rect">
                      <a:avLst/>
                    </a:prstGeom>
                  </pic:spPr>
                </pic:pic>
              </a:graphicData>
            </a:graphic>
          </wp:inline>
        </w:drawing>
      </w:r>
    </w:p>
    <w:p w14:paraId="3A6FF562" w14:textId="7FB6D908" w:rsidR="001F386B" w:rsidRDefault="00AC71BC" w:rsidP="001F386B">
      <w:pPr>
        <w:ind w:firstLine="480"/>
      </w:pPr>
      <w:r>
        <w:rPr>
          <w:rFonts w:hint="eastAsia"/>
        </w:rPr>
        <w:t>串行等价性要求</w:t>
      </w:r>
      <w:r w:rsidR="007F3764">
        <w:rPr>
          <w:rFonts w:hint="eastAsia"/>
        </w:rPr>
        <w:t>一个事务对某个对象的所有的访问都是相对于其他事务而言是串行化的，</w:t>
      </w:r>
      <w:r w:rsidR="007F3764">
        <w:rPr>
          <w:rFonts w:hint="eastAsia"/>
        </w:rPr>
        <w:t>2</w:t>
      </w:r>
      <w:r w:rsidR="007F3764">
        <w:rPr>
          <w:rFonts w:hint="eastAsia"/>
        </w:rPr>
        <w:t>个事务的所有的冲突操作必须以相同的次序执行，</w:t>
      </w:r>
      <w:r w:rsidR="00E805AE">
        <w:rPr>
          <w:rFonts w:hint="eastAsia"/>
        </w:rPr>
        <w:t>事务在释放一个锁后，不允许在申请新的锁，每个事务的第一个阶段是一个增长阶段，事务不断的获取锁，在第二个阶段收缩阶段，事务释放锁，这称为</w:t>
      </w:r>
      <w:r w:rsidR="00E805AE">
        <w:rPr>
          <w:rFonts w:hint="eastAsia"/>
        </w:rPr>
        <w:t>2</w:t>
      </w:r>
      <w:r w:rsidR="00E805AE">
        <w:rPr>
          <w:rFonts w:hint="eastAsia"/>
        </w:rPr>
        <w:t>阶段加锁。</w:t>
      </w:r>
    </w:p>
    <w:p w14:paraId="24B0F813" w14:textId="44E47E9E" w:rsidR="00E805AE" w:rsidRDefault="008B2D70" w:rsidP="001F386B">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w:t>
      </w:r>
      <w:r w:rsidR="00722D73">
        <w:rPr>
          <w:rFonts w:hint="eastAsia"/>
        </w:rPr>
        <w:t>这叫做严格的</w:t>
      </w:r>
      <w:r w:rsidR="00722D73">
        <w:rPr>
          <w:rFonts w:hint="eastAsia"/>
        </w:rPr>
        <w:t>2</w:t>
      </w:r>
      <w:r w:rsidR="00722D73">
        <w:rPr>
          <w:rFonts w:hint="eastAsia"/>
        </w:rPr>
        <w:t>阶段加锁</w:t>
      </w:r>
      <w:r w:rsidR="00EF028D">
        <w:rPr>
          <w:rFonts w:hint="eastAsia"/>
        </w:rPr>
        <w:t>。</w:t>
      </w:r>
    </w:p>
    <w:p w14:paraId="0CDA4A8B" w14:textId="63143604" w:rsidR="00F6137D" w:rsidRDefault="00F6137D" w:rsidP="001F386B">
      <w:pPr>
        <w:ind w:firstLine="480"/>
      </w:pPr>
      <w:r>
        <w:rPr>
          <w:rFonts w:hint="eastAsia"/>
        </w:rPr>
        <w:t>事务通常访问的对象不相关，</w:t>
      </w:r>
      <w:r w:rsidR="002715D3">
        <w:rPr>
          <w:rFonts w:hint="eastAsia"/>
        </w:rPr>
        <w:t>并发范围太大，容易影响性能；</w:t>
      </w:r>
      <w:r w:rsidR="006870E6">
        <w:rPr>
          <w:rFonts w:hint="eastAsia"/>
        </w:rPr>
        <w:t>访问必须串行化的部分尽可能少，</w:t>
      </w:r>
      <w:r w:rsidR="003800F3">
        <w:rPr>
          <w:rFonts w:hint="eastAsia"/>
        </w:rPr>
        <w:t>尽量限制与所有事务操作有关的对象数量，就可以提高并发性；</w:t>
      </w:r>
      <w:r w:rsidR="00DB1324">
        <w:rPr>
          <w:rFonts w:hint="eastAsia"/>
        </w:rPr>
        <w:t>并发控制协议用于解决不同呢事务中操作同一个对象的冲突，</w:t>
      </w:r>
      <w:r w:rsidR="00C35619">
        <w:rPr>
          <w:rFonts w:hint="eastAsia"/>
        </w:rPr>
        <w:t>read</w:t>
      </w:r>
      <w:r w:rsidR="00C35619">
        <w:t>/</w:t>
      </w:r>
      <w:r w:rsidR="00C35619">
        <w:rPr>
          <w:rFonts w:hint="eastAsia"/>
        </w:rPr>
        <w:t>write</w:t>
      </w:r>
      <w:r w:rsidR="00C35619">
        <w:rPr>
          <w:rFonts w:hint="eastAsia"/>
        </w:rPr>
        <w:t>操作中，</w:t>
      </w:r>
      <w:r w:rsidR="00C35619">
        <w:rPr>
          <w:rFonts w:hint="eastAsia"/>
        </w:rPr>
        <w:t>read</w:t>
      </w:r>
      <w:r w:rsidR="00C35619">
        <w:rPr>
          <w:rFonts w:hint="eastAsia"/>
        </w:rPr>
        <w:t>操作是不冲突的，每个操作都设置互斥锁，降低了并发性。</w:t>
      </w:r>
    </w:p>
    <w:p w14:paraId="196920CE" w14:textId="10971858" w:rsidR="00C35619" w:rsidRDefault="00E8555E" w:rsidP="001F386B">
      <w:pPr>
        <w:ind w:firstLine="480"/>
      </w:pPr>
      <w:r>
        <w:rPr>
          <w:rFonts w:hint="eastAsia"/>
        </w:rPr>
        <w:t>多个读者</w:t>
      </w:r>
      <w:r>
        <w:rPr>
          <w:rFonts w:hint="eastAsia"/>
        </w:rPr>
        <w:t>/</w:t>
      </w:r>
      <w:r>
        <w:rPr>
          <w:rFonts w:hint="eastAsia"/>
        </w:rPr>
        <w:t>一个写者机制，支持多读，允许一个事务写；</w:t>
      </w:r>
      <w:r w:rsidR="00057AD4">
        <w:rPr>
          <w:rFonts w:hint="eastAsia"/>
        </w:rPr>
        <w:t>使用</w:t>
      </w:r>
      <w:r w:rsidR="00057AD4">
        <w:rPr>
          <w:rFonts w:hint="eastAsia"/>
        </w:rPr>
        <w:t>2</w:t>
      </w:r>
      <w:r w:rsidR="00057AD4">
        <w:rPr>
          <w:rFonts w:hint="eastAsia"/>
        </w:rPr>
        <w:t>种锁，读锁与写锁；</w:t>
      </w:r>
      <w:r w:rsidR="0028607A">
        <w:rPr>
          <w:rFonts w:hint="eastAsia"/>
        </w:rPr>
        <w:t>具体的操作加具体的锁，不能设置锁，则等待。</w:t>
      </w:r>
    </w:p>
    <w:p w14:paraId="0F8D97ED" w14:textId="29D4D6DF" w:rsidR="0028607A" w:rsidRDefault="00DF6704" w:rsidP="001F386B">
      <w:pPr>
        <w:ind w:firstLine="480"/>
      </w:pPr>
      <w:r>
        <w:t>R</w:t>
      </w:r>
      <w:r>
        <w:rPr>
          <w:rFonts w:hint="eastAsia"/>
        </w:rPr>
        <w:t>ead</w:t>
      </w:r>
      <w:r>
        <w:rPr>
          <w:rFonts w:hint="eastAsia"/>
        </w:rPr>
        <w:t>不冲突，所以可以重复设置读锁，所有的事务共享读锁，所以也叫共享锁</w:t>
      </w:r>
      <w:r w:rsidR="009C00E0">
        <w:rPr>
          <w:rFonts w:hint="eastAsia"/>
        </w:rPr>
        <w:t>。</w:t>
      </w:r>
    </w:p>
    <w:p w14:paraId="6543FD9B" w14:textId="0E8AECE9" w:rsidR="009C00E0" w:rsidRDefault="009C00E0" w:rsidP="001F386B">
      <w:pPr>
        <w:ind w:firstLine="480"/>
      </w:pPr>
      <w:r>
        <w:rPr>
          <w:rFonts w:hint="eastAsia"/>
        </w:rPr>
        <w:t>操作冲突规则：</w:t>
      </w:r>
    </w:p>
    <w:p w14:paraId="02AF5182" w14:textId="363D2DDC"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对某个对象读操作，并发事务</w:t>
      </w:r>
      <w:r>
        <w:rPr>
          <w:rFonts w:hint="eastAsia"/>
        </w:rPr>
        <w:t>U</w:t>
      </w:r>
      <w:r>
        <w:rPr>
          <w:rFonts w:hint="eastAsia"/>
        </w:rPr>
        <w:t>在</w:t>
      </w:r>
      <w:r>
        <w:rPr>
          <w:rFonts w:hint="eastAsia"/>
        </w:rPr>
        <w:t>T</w:t>
      </w:r>
      <w:r>
        <w:rPr>
          <w:rFonts w:hint="eastAsia"/>
        </w:rPr>
        <w:t>提交或者放弃前不能写对象；</w:t>
      </w:r>
    </w:p>
    <w:p w14:paraId="6415224B" w14:textId="30B1D68A"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对某个对象写操作，并发事务</w:t>
      </w:r>
      <w:r>
        <w:rPr>
          <w:rFonts w:hint="eastAsia"/>
        </w:rPr>
        <w:t>U</w:t>
      </w:r>
      <w:r>
        <w:rPr>
          <w:rFonts w:hint="eastAsia"/>
        </w:rPr>
        <w:t>在</w:t>
      </w:r>
      <w:r>
        <w:rPr>
          <w:rFonts w:hint="eastAsia"/>
        </w:rPr>
        <w:t>T</w:t>
      </w:r>
      <w:r>
        <w:rPr>
          <w:rFonts w:hint="eastAsia"/>
        </w:rPr>
        <w:t>提交或者放弃前不能读或</w:t>
      </w:r>
      <w:r>
        <w:rPr>
          <w:rFonts w:hint="eastAsia"/>
        </w:rPr>
        <w:lastRenderedPageBreak/>
        <w:t>者写对象。</w:t>
      </w:r>
    </w:p>
    <w:p w14:paraId="31804633" w14:textId="7BA8D516" w:rsidR="009C00E0" w:rsidRDefault="008A61F7" w:rsidP="002B6EF2">
      <w:pPr>
        <w:ind w:firstLine="480"/>
      </w:pPr>
      <w:r>
        <w:rPr>
          <w:rFonts w:hint="eastAsia"/>
        </w:rPr>
        <w:t>不一致检索与更新丢失就是</w:t>
      </w:r>
      <w:r w:rsidR="00FB1224">
        <w:rPr>
          <w:rFonts w:hint="eastAsia"/>
        </w:rPr>
        <w:t>读操作与写操作的冲突引起的，</w:t>
      </w:r>
      <w:r w:rsidR="00B2444F">
        <w:rPr>
          <w:rFonts w:hint="eastAsia"/>
        </w:rPr>
        <w:t>更新丢失是</w:t>
      </w:r>
      <w:r w:rsidR="00B2444F">
        <w:rPr>
          <w:rFonts w:hint="eastAsia"/>
        </w:rPr>
        <w:t>2</w:t>
      </w:r>
      <w:r w:rsidR="00B2444F">
        <w:rPr>
          <w:rFonts w:hint="eastAsia"/>
        </w:rPr>
        <w:t>个事务同时读取新的值更新导致的，每个事务在读时设置一个读锁，写对象时提升为写锁，后继事务要求读锁时，请求被延迟到当前事务完成。</w:t>
      </w:r>
    </w:p>
    <w:p w14:paraId="1703A255" w14:textId="45B0CC90" w:rsidR="00B2444F" w:rsidRDefault="006D51F9" w:rsidP="002B6EF2">
      <w:pPr>
        <w:ind w:firstLine="480"/>
      </w:pPr>
      <w:r>
        <w:rPr>
          <w:rFonts w:hint="eastAsia"/>
        </w:rPr>
        <w:t>如果一个事务的读锁被多个事务共享，不能被升级为写锁，因为与其他事务拥有的读锁冲突，事务必须等待其他读锁释放再加写锁。</w:t>
      </w:r>
    </w:p>
    <w:p w14:paraId="2AA48236" w14:textId="6640CF18" w:rsidR="006D51F9" w:rsidRDefault="00931BC8" w:rsidP="002B6EF2">
      <w:pPr>
        <w:ind w:firstLine="480"/>
      </w:pPr>
      <w:r>
        <w:rPr>
          <w:rFonts w:hint="eastAsia"/>
        </w:rPr>
        <w:t>严格的</w:t>
      </w:r>
      <w:r>
        <w:rPr>
          <w:rFonts w:hint="eastAsia"/>
        </w:rPr>
        <w:t>2</w:t>
      </w:r>
      <w:r>
        <w:rPr>
          <w:rFonts w:hint="eastAsia"/>
        </w:rPr>
        <w:t>阶段加锁的锁的使用规则：</w:t>
      </w:r>
    </w:p>
    <w:p w14:paraId="5F55B18B" w14:textId="2A48DB0F" w:rsidR="00931BC8" w:rsidRDefault="00DE048A" w:rsidP="00DE048A">
      <w:pPr>
        <w:pStyle w:val="11"/>
        <w:jc w:val="center"/>
      </w:pPr>
      <w:r w:rsidRPr="00DE048A">
        <w:rPr>
          <w:noProof/>
        </w:rPr>
        <w:drawing>
          <wp:inline distT="0" distB="0" distL="0" distR="0" wp14:anchorId="38B498DB" wp14:editId="4FC3EC30">
            <wp:extent cx="4608213" cy="2207016"/>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2535" cy="2213875"/>
                    </a:xfrm>
                    <a:prstGeom prst="rect">
                      <a:avLst/>
                    </a:prstGeom>
                  </pic:spPr>
                </pic:pic>
              </a:graphicData>
            </a:graphic>
          </wp:inline>
        </w:drawing>
      </w:r>
    </w:p>
    <w:p w14:paraId="48089E53" w14:textId="079BF6A6" w:rsidR="00DE048A" w:rsidRDefault="00481477" w:rsidP="00DE048A">
      <w:pPr>
        <w:ind w:firstLine="480"/>
      </w:pPr>
      <w:r>
        <w:rPr>
          <w:rFonts w:hint="eastAsia"/>
        </w:rPr>
        <w:t>锁的授予是由服务器上的一个对象实现，叫做锁管理器，</w:t>
      </w:r>
      <w:r w:rsidR="006A644A">
        <w:rPr>
          <w:rFonts w:hint="eastAsia"/>
        </w:rPr>
        <w:t>把所有的锁存放在类似散列表的数据结构，</w:t>
      </w:r>
      <w:r w:rsidR="001852C6">
        <w:rPr>
          <w:rFonts w:hint="eastAsia"/>
        </w:rPr>
        <w:t>每个锁都是一个</w:t>
      </w:r>
      <w:r w:rsidR="001852C6">
        <w:rPr>
          <w:rFonts w:hint="eastAsia"/>
        </w:rPr>
        <w:t>Lock</w:t>
      </w:r>
      <w:r w:rsidR="001852C6">
        <w:rPr>
          <w:rFonts w:hint="eastAsia"/>
        </w:rPr>
        <w:t>实例，与某个对象相关联，</w:t>
      </w:r>
      <w:r w:rsidR="00537AEB">
        <w:rPr>
          <w:rFonts w:hint="eastAsia"/>
        </w:rPr>
        <w:t>下图是</w:t>
      </w:r>
      <w:r w:rsidR="00537AEB">
        <w:rPr>
          <w:rFonts w:hint="eastAsia"/>
        </w:rPr>
        <w:t>lock</w:t>
      </w:r>
      <w:r w:rsidR="00537AEB">
        <w:rPr>
          <w:rFonts w:hint="eastAsia"/>
        </w:rPr>
        <w:t>类</w:t>
      </w:r>
      <w:r w:rsidR="00381AA5">
        <w:rPr>
          <w:rFonts w:hint="eastAsia"/>
        </w:rPr>
        <w:t>，</w:t>
      </w:r>
      <w:r w:rsidR="00381AA5">
        <w:rPr>
          <w:rFonts w:hint="eastAsia"/>
        </w:rPr>
        <w:t>Lock</w:t>
      </w:r>
      <w:r w:rsidR="00381AA5">
        <w:rPr>
          <w:rFonts w:hint="eastAsia"/>
        </w:rPr>
        <w:t>类中维护了被锁住对象的标识符、拥有该锁的事务的标识符、锁的类型。</w:t>
      </w:r>
    </w:p>
    <w:p w14:paraId="0551FEAC" w14:textId="05AEECD1" w:rsidR="00381AA5" w:rsidRDefault="008E7485" w:rsidP="00DE048A">
      <w:pPr>
        <w:ind w:firstLine="480"/>
      </w:pPr>
      <w:r>
        <w:t>A</w:t>
      </w:r>
      <w:r>
        <w:rPr>
          <w:rFonts w:hint="eastAsia"/>
        </w:rPr>
        <w:t>cquire</w:t>
      </w:r>
      <w:r>
        <w:rPr>
          <w:rFonts w:hint="eastAsia"/>
        </w:rPr>
        <w:t>方法实现了锁的相关的操作，</w:t>
      </w:r>
      <w:r>
        <w:rPr>
          <w:rFonts w:hint="eastAsia"/>
        </w:rPr>
        <w:t>2</w:t>
      </w:r>
      <w:r>
        <w:rPr>
          <w:rFonts w:hint="eastAsia"/>
        </w:rPr>
        <w:t>个参数分别是事务标识符与事务请求的锁的类型，如果别的事务已经有冲突的锁，那么调用</w:t>
      </w:r>
      <w:r>
        <w:rPr>
          <w:rFonts w:hint="eastAsia"/>
        </w:rPr>
        <w:t>wait</w:t>
      </w:r>
      <w:r>
        <w:rPr>
          <w:rFonts w:hint="eastAsia"/>
        </w:rPr>
        <w:t>，直到收到</w:t>
      </w:r>
      <w:r>
        <w:rPr>
          <w:rFonts w:hint="eastAsia"/>
        </w:rPr>
        <w:t>notify</w:t>
      </w:r>
      <w:r>
        <w:rPr>
          <w:rFonts w:hint="eastAsia"/>
        </w:rPr>
        <w:t>并且条件满足</w:t>
      </w:r>
      <w:r w:rsidR="0011047D">
        <w:rPr>
          <w:rFonts w:hint="eastAsia"/>
        </w:rPr>
        <w:t>，如果没有别的锁，则当前事务拥有锁，如果其他事务拥有锁，则增加事务为共享锁，如果本身已加锁，正请求更互斥的锁，则提升锁。</w:t>
      </w:r>
    </w:p>
    <w:p w14:paraId="22BFC7D9" w14:textId="08CA8F2B" w:rsidR="0011047D" w:rsidRDefault="0014300A" w:rsidP="00DE048A">
      <w:pPr>
        <w:ind w:firstLine="480"/>
      </w:pPr>
      <w:r>
        <w:rPr>
          <w:rFonts w:hint="eastAsia"/>
        </w:rPr>
        <w:t>后面的图是</w:t>
      </w:r>
      <w:proofErr w:type="spellStart"/>
      <w:r>
        <w:rPr>
          <w:rFonts w:hint="eastAsia"/>
        </w:rPr>
        <w:t>LockManager</w:t>
      </w:r>
      <w:proofErr w:type="spellEnd"/>
      <w:r>
        <w:rPr>
          <w:rFonts w:hint="eastAsia"/>
        </w:rPr>
        <w:t>类，所有的要求加锁与解锁的请求都会被送往</w:t>
      </w:r>
      <w:proofErr w:type="spellStart"/>
      <w:r>
        <w:rPr>
          <w:rFonts w:hint="eastAsia"/>
        </w:rPr>
        <w:t>LockManager</w:t>
      </w:r>
      <w:proofErr w:type="spellEnd"/>
      <w:r>
        <w:rPr>
          <w:rFonts w:hint="eastAsia"/>
        </w:rPr>
        <w:t>维护的某个对象实例中。</w:t>
      </w:r>
    </w:p>
    <w:p w14:paraId="5DE31672" w14:textId="0F42A81C" w:rsidR="0014300A" w:rsidRDefault="00EE032A" w:rsidP="00EE032A">
      <w:pPr>
        <w:pStyle w:val="ac"/>
        <w:numPr>
          <w:ilvl w:val="0"/>
          <w:numId w:val="105"/>
        </w:numPr>
        <w:ind w:firstLineChars="0"/>
      </w:pPr>
      <w:proofErr w:type="spellStart"/>
      <w:r>
        <w:rPr>
          <w:rFonts w:hint="eastAsia"/>
        </w:rPr>
        <w:t>setLock</w:t>
      </w:r>
      <w:proofErr w:type="spellEnd"/>
      <w:r>
        <w:rPr>
          <w:rFonts w:hint="eastAsia"/>
        </w:rPr>
        <w:t>指定事务要锁住的对象与类型，</w:t>
      </w:r>
      <w:r w:rsidR="00570211">
        <w:rPr>
          <w:rFonts w:hint="eastAsia"/>
        </w:rPr>
        <w:t>在散列表中查找对象相迎的锁，</w:t>
      </w:r>
      <w:r w:rsidR="00343775">
        <w:rPr>
          <w:rFonts w:hint="eastAsia"/>
        </w:rPr>
        <w:t>没有就创建新的锁，调用</w:t>
      </w:r>
      <w:r w:rsidR="00343775">
        <w:rPr>
          <w:rFonts w:hint="eastAsia"/>
        </w:rPr>
        <w:t>acquire</w:t>
      </w:r>
      <w:r w:rsidR="00343775">
        <w:rPr>
          <w:rFonts w:hint="eastAsia"/>
        </w:rPr>
        <w:t>；</w:t>
      </w:r>
    </w:p>
    <w:p w14:paraId="0B37E842" w14:textId="5A4B1E2B" w:rsidR="00343775" w:rsidRDefault="00343775" w:rsidP="00EE032A">
      <w:pPr>
        <w:pStyle w:val="ac"/>
        <w:numPr>
          <w:ilvl w:val="0"/>
          <w:numId w:val="105"/>
        </w:numPr>
        <w:ind w:firstLineChars="0"/>
      </w:pPr>
      <w:r>
        <w:rPr>
          <w:rFonts w:hint="eastAsia"/>
        </w:rPr>
        <w:t>unlock</w:t>
      </w:r>
      <w:r>
        <w:rPr>
          <w:rFonts w:hint="eastAsia"/>
        </w:rPr>
        <w:t>释放锁的事务，在散列表中找到该事务拥有的所有的锁，分别调用</w:t>
      </w:r>
      <w:r>
        <w:rPr>
          <w:rFonts w:hint="eastAsia"/>
        </w:rPr>
        <w:t>release</w:t>
      </w:r>
      <w:r>
        <w:rPr>
          <w:rFonts w:hint="eastAsia"/>
        </w:rPr>
        <w:t>方法。</w:t>
      </w:r>
    </w:p>
    <w:p w14:paraId="0ED13B34" w14:textId="6770524F" w:rsidR="00343775" w:rsidRDefault="00B7552C" w:rsidP="00781E80">
      <w:pPr>
        <w:ind w:left="480" w:firstLineChars="0" w:firstLine="0"/>
      </w:pPr>
      <w:r>
        <w:rPr>
          <w:rFonts w:hint="eastAsia"/>
        </w:rPr>
        <w:t>嵌套事务的锁机制用于串行化访问对象，达到</w:t>
      </w:r>
      <w:r>
        <w:rPr>
          <w:rFonts w:hint="eastAsia"/>
        </w:rPr>
        <w:t>2</w:t>
      </w:r>
      <w:r>
        <w:rPr>
          <w:rFonts w:hint="eastAsia"/>
        </w:rPr>
        <w:t>个目的：</w:t>
      </w:r>
    </w:p>
    <w:p w14:paraId="5B128E18" w14:textId="2A29A1FC" w:rsidR="00B7552C" w:rsidRDefault="002F4F3A" w:rsidP="00B7552C">
      <w:pPr>
        <w:pStyle w:val="ac"/>
        <w:numPr>
          <w:ilvl w:val="0"/>
          <w:numId w:val="106"/>
        </w:numPr>
        <w:ind w:firstLineChars="0"/>
      </w:pPr>
      <w:r>
        <w:rPr>
          <w:rFonts w:hint="eastAsia"/>
        </w:rPr>
        <w:t>每个嵌套事务集是一个实体，它不能观察到其他嵌套事务集的部分效果；</w:t>
      </w:r>
    </w:p>
    <w:p w14:paraId="5849EE14" w14:textId="41553A22" w:rsidR="00F53402" w:rsidRPr="00B7552C" w:rsidRDefault="00F53402" w:rsidP="00F53402">
      <w:pPr>
        <w:pStyle w:val="ac"/>
        <w:numPr>
          <w:ilvl w:val="0"/>
          <w:numId w:val="106"/>
        </w:numPr>
        <w:ind w:firstLineChars="0"/>
      </w:pPr>
      <w:r>
        <w:rPr>
          <w:rFonts w:hint="eastAsia"/>
        </w:rPr>
        <w:t>一个嵌套事务集中的每个事务不能观察到同一事务集中其他事务的部分效果。</w:t>
      </w:r>
    </w:p>
    <w:p w14:paraId="4E37B2B9" w14:textId="4EF957DA" w:rsidR="00537AEB" w:rsidRDefault="00381AA5" w:rsidP="00381AA5">
      <w:pPr>
        <w:pStyle w:val="11"/>
        <w:jc w:val="center"/>
      </w:pPr>
      <w:r w:rsidRPr="00381AA5">
        <w:rPr>
          <w:noProof/>
        </w:rPr>
        <w:lastRenderedPageBreak/>
        <w:drawing>
          <wp:inline distT="0" distB="0" distL="0" distR="0" wp14:anchorId="47BBD137" wp14:editId="696DFD75">
            <wp:extent cx="4418091" cy="4194155"/>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6957" cy="4212065"/>
                    </a:xfrm>
                    <a:prstGeom prst="rect">
                      <a:avLst/>
                    </a:prstGeom>
                  </pic:spPr>
                </pic:pic>
              </a:graphicData>
            </a:graphic>
          </wp:inline>
        </w:drawing>
      </w:r>
    </w:p>
    <w:p w14:paraId="4EAC1432" w14:textId="0AAF020C" w:rsidR="0014300A" w:rsidRDefault="0014300A" w:rsidP="00381AA5">
      <w:pPr>
        <w:pStyle w:val="11"/>
        <w:jc w:val="center"/>
      </w:pPr>
      <w:r w:rsidRPr="0014300A">
        <w:rPr>
          <w:noProof/>
        </w:rPr>
        <w:drawing>
          <wp:inline distT="0" distB="0" distL="0" distR="0" wp14:anchorId="49985AC3" wp14:editId="064B10A7">
            <wp:extent cx="4345663" cy="414318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635" cy="4186063"/>
                    </a:xfrm>
                    <a:prstGeom prst="rect">
                      <a:avLst/>
                    </a:prstGeom>
                  </pic:spPr>
                </pic:pic>
              </a:graphicData>
            </a:graphic>
          </wp:inline>
        </w:drawing>
      </w:r>
    </w:p>
    <w:p w14:paraId="76EE35C9" w14:textId="0FC0C91E" w:rsidR="00856F71" w:rsidRDefault="00E67B57" w:rsidP="00212616">
      <w:pPr>
        <w:ind w:firstLine="480"/>
      </w:pPr>
      <w:r>
        <w:rPr>
          <w:rFonts w:hint="eastAsia"/>
        </w:rPr>
        <w:t>子事务完成后，锁要有父事务继承，最终所有的锁集中于顶层事务，知道顶</w:t>
      </w:r>
      <w:r>
        <w:rPr>
          <w:rFonts w:hint="eastAsia"/>
        </w:rPr>
        <w:lastRenderedPageBreak/>
        <w:t>层事务提交或者放弃，访问其他嵌套事务集访问到当前事务集内的部分结果。</w:t>
      </w:r>
    </w:p>
    <w:p w14:paraId="71F048E8" w14:textId="47F47FF3" w:rsidR="00E67B57" w:rsidRDefault="006D1687" w:rsidP="00212616">
      <w:pPr>
        <w:ind w:firstLine="480"/>
      </w:pPr>
      <w:r>
        <w:rPr>
          <w:rFonts w:hint="eastAsia"/>
        </w:rPr>
        <w:t>父事务不与子事务并发运行，子事务继承父事务的锁，同一级别的子事务可以并发运行，遵循普通事务的串行等价运行原则。</w:t>
      </w:r>
    </w:p>
    <w:p w14:paraId="09DD725C" w14:textId="5CED5410" w:rsidR="006D1687" w:rsidRDefault="009A4FD2" w:rsidP="009A4FD2">
      <w:pPr>
        <w:pStyle w:val="ac"/>
        <w:numPr>
          <w:ilvl w:val="0"/>
          <w:numId w:val="107"/>
        </w:numPr>
        <w:ind w:firstLineChars="0"/>
      </w:pPr>
      <w:r>
        <w:rPr>
          <w:rFonts w:hint="eastAsia"/>
        </w:rPr>
        <w:t>如果子事务有读锁，则其他事务不能有写锁，只有子事务的父事务可以获取写锁；</w:t>
      </w:r>
    </w:p>
    <w:p w14:paraId="0BE0B67E" w14:textId="52CD3AFB" w:rsidR="009A4FD2" w:rsidRDefault="009A4FD2" w:rsidP="0021359B">
      <w:pPr>
        <w:pStyle w:val="ac"/>
        <w:numPr>
          <w:ilvl w:val="0"/>
          <w:numId w:val="107"/>
        </w:numPr>
        <w:ind w:firstLineChars="0"/>
      </w:pPr>
      <w:r>
        <w:rPr>
          <w:rFonts w:hint="eastAsia"/>
        </w:rPr>
        <w:t>如果子事务有写锁，其他事务不能有读</w:t>
      </w:r>
      <w:r>
        <w:rPr>
          <w:rFonts w:hint="eastAsia"/>
        </w:rPr>
        <w:t>/</w:t>
      </w:r>
      <w:r>
        <w:rPr>
          <w:rFonts w:hint="eastAsia"/>
        </w:rPr>
        <w:t>写锁，只能父事务有读</w:t>
      </w:r>
      <w:r>
        <w:rPr>
          <w:rFonts w:hint="eastAsia"/>
        </w:rPr>
        <w:t>/</w:t>
      </w:r>
      <w:r>
        <w:rPr>
          <w:rFonts w:hint="eastAsia"/>
        </w:rPr>
        <w:t>写。锁；</w:t>
      </w:r>
    </w:p>
    <w:p w14:paraId="265C8547" w14:textId="349A658B" w:rsidR="0021359B" w:rsidRDefault="00A60C32" w:rsidP="0021359B">
      <w:pPr>
        <w:pStyle w:val="ac"/>
        <w:numPr>
          <w:ilvl w:val="0"/>
          <w:numId w:val="107"/>
        </w:numPr>
        <w:ind w:firstLineChars="0"/>
      </w:pPr>
      <w:r>
        <w:rPr>
          <w:rFonts w:hint="eastAsia"/>
        </w:rPr>
        <w:t>子事务</w:t>
      </w:r>
      <w:r w:rsidR="00BF5946">
        <w:rPr>
          <w:rFonts w:hint="eastAsia"/>
        </w:rPr>
        <w:t>完成时，锁被父事务继承。</w:t>
      </w:r>
    </w:p>
    <w:p w14:paraId="22364B2E" w14:textId="512A52EA" w:rsidR="00BF5946" w:rsidRDefault="00F71A9A" w:rsidP="00662407">
      <w:pPr>
        <w:pStyle w:val="3"/>
      </w:pPr>
      <w:r>
        <w:rPr>
          <w:rFonts w:hint="eastAsia"/>
        </w:rPr>
        <w:t>1</w:t>
      </w:r>
      <w:r>
        <w:t xml:space="preserve">6.4.1 </w:t>
      </w:r>
      <w:r>
        <w:rPr>
          <w:rFonts w:hint="eastAsia"/>
        </w:rPr>
        <w:t>死锁</w:t>
      </w:r>
    </w:p>
    <w:p w14:paraId="5FBBBB97" w14:textId="3FECA5C2" w:rsidR="00662407" w:rsidRDefault="00107906" w:rsidP="00662407">
      <w:pPr>
        <w:ind w:firstLine="480"/>
      </w:pPr>
      <w:r>
        <w:rPr>
          <w:rFonts w:hint="eastAsia"/>
        </w:rPr>
        <w:t>事务互相持有锁，等待对方释放锁，就是死锁；</w:t>
      </w:r>
      <w:r w:rsidR="00F17F5E">
        <w:rPr>
          <w:rFonts w:hint="eastAsia"/>
        </w:rPr>
        <w:t>可以画等待图，这个描述特别清晰。</w:t>
      </w:r>
    </w:p>
    <w:p w14:paraId="749FE04F" w14:textId="0D1091E3" w:rsidR="00F17F5E" w:rsidRDefault="00B6513A" w:rsidP="00662407">
      <w:pPr>
        <w:ind w:firstLine="480"/>
      </w:pPr>
      <w:r>
        <w:rPr>
          <w:rFonts w:hint="eastAsia"/>
        </w:rPr>
        <w:t>预防死锁</w:t>
      </w:r>
    </w:p>
    <w:p w14:paraId="4FB96FF4" w14:textId="1DFEA901" w:rsidR="00B6513A" w:rsidRDefault="00B6513A" w:rsidP="00B6513A">
      <w:pPr>
        <w:pStyle w:val="ac"/>
        <w:numPr>
          <w:ilvl w:val="0"/>
          <w:numId w:val="108"/>
        </w:numPr>
        <w:ind w:firstLineChars="0"/>
      </w:pPr>
      <w:r>
        <w:rPr>
          <w:rFonts w:hint="eastAsia"/>
        </w:rPr>
        <w:t>启动时一次性获取所有的锁，在浏览型应用中不可用；</w:t>
      </w:r>
    </w:p>
    <w:p w14:paraId="4DA63C5E" w14:textId="67D83096" w:rsidR="00B6513A" w:rsidRDefault="00B6513A" w:rsidP="00B6513A">
      <w:pPr>
        <w:pStyle w:val="ac"/>
        <w:numPr>
          <w:ilvl w:val="0"/>
          <w:numId w:val="108"/>
        </w:numPr>
        <w:ind w:firstLineChars="0"/>
      </w:pPr>
      <w:r>
        <w:rPr>
          <w:rFonts w:hint="eastAsia"/>
        </w:rPr>
        <w:t>以预定次序加锁，这</w:t>
      </w:r>
      <w:r w:rsidR="0010033B">
        <w:rPr>
          <w:rFonts w:hint="eastAsia"/>
        </w:rPr>
        <w:t>会造成过早加锁与</w:t>
      </w:r>
      <w:r>
        <w:rPr>
          <w:rFonts w:hint="eastAsia"/>
        </w:rPr>
        <w:t>减少并发度。</w:t>
      </w:r>
    </w:p>
    <w:p w14:paraId="32AE2323" w14:textId="6F47FE1E" w:rsidR="00B6513A" w:rsidRDefault="00F1542F" w:rsidP="00F67EC6">
      <w:pPr>
        <w:ind w:firstLine="480"/>
      </w:pPr>
      <w:r>
        <w:rPr>
          <w:rFonts w:hint="eastAsia"/>
        </w:rPr>
        <w:t>死锁检测要求锁管理器维护等待图，</w:t>
      </w:r>
      <w:r w:rsidR="00F67EC6">
        <w:rPr>
          <w:rFonts w:hint="eastAsia"/>
        </w:rPr>
        <w:t>一旦检测死锁，则必须放弃一个事务。打破环路。</w:t>
      </w:r>
    </w:p>
    <w:p w14:paraId="37ECAD46" w14:textId="1FF88052" w:rsidR="00F67EC6" w:rsidRDefault="004B4A75" w:rsidP="00F67EC6">
      <w:pPr>
        <w:ind w:firstLine="480"/>
      </w:pPr>
      <w:r>
        <w:rPr>
          <w:rFonts w:hint="eastAsia"/>
        </w:rPr>
        <w:t>锁</w:t>
      </w:r>
      <w:r w:rsidR="00066B08">
        <w:rPr>
          <w:rFonts w:hint="eastAsia"/>
        </w:rPr>
        <w:t>超时</w:t>
      </w:r>
      <w:r>
        <w:rPr>
          <w:rFonts w:hint="eastAsia"/>
        </w:rPr>
        <w:t>是解除死锁最常用的办法，</w:t>
      </w:r>
      <w:r w:rsidR="00173138">
        <w:rPr>
          <w:rFonts w:hint="eastAsia"/>
        </w:rPr>
        <w:t>锁有个期限，超过期限变成可剥夺锁，</w:t>
      </w:r>
      <w:r w:rsidR="008458F7">
        <w:rPr>
          <w:rFonts w:hint="eastAsia"/>
        </w:rPr>
        <w:t>锁被剥夺，持有的事务被放弃</w:t>
      </w:r>
      <w:r w:rsidR="008D04BB">
        <w:rPr>
          <w:rFonts w:hint="eastAsia"/>
        </w:rPr>
        <w:t>。</w:t>
      </w:r>
    </w:p>
    <w:p w14:paraId="1B5F9817" w14:textId="37BC4779" w:rsidR="008D04BB" w:rsidRDefault="008D04BB" w:rsidP="008D04BB">
      <w:pPr>
        <w:pStyle w:val="3"/>
      </w:pPr>
      <w:r>
        <w:t xml:space="preserve">16.4.2 </w:t>
      </w:r>
      <w:r>
        <w:rPr>
          <w:rFonts w:hint="eastAsia"/>
        </w:rPr>
        <w:t>在加锁机制中增加并发度</w:t>
      </w:r>
    </w:p>
    <w:p w14:paraId="4D0EB483" w14:textId="65910065" w:rsidR="008D04BB" w:rsidRDefault="00C571F9" w:rsidP="008D04BB">
      <w:pPr>
        <w:ind w:firstLine="480"/>
      </w:pPr>
      <w:r>
        <w:rPr>
          <w:rFonts w:hint="eastAsia"/>
        </w:rPr>
        <w:t>增加并发度的</w:t>
      </w:r>
      <w:r>
        <w:rPr>
          <w:rFonts w:hint="eastAsia"/>
        </w:rPr>
        <w:t>2</w:t>
      </w:r>
      <w:r>
        <w:rPr>
          <w:rFonts w:hint="eastAsia"/>
        </w:rPr>
        <w:t>种方式：</w:t>
      </w:r>
    </w:p>
    <w:p w14:paraId="23FD93AC" w14:textId="7D2938B4" w:rsidR="00416AC4" w:rsidRDefault="00C571F9" w:rsidP="00416AC4">
      <w:pPr>
        <w:pStyle w:val="ac"/>
        <w:numPr>
          <w:ilvl w:val="0"/>
          <w:numId w:val="109"/>
        </w:numPr>
        <w:ind w:firstLineChars="0"/>
      </w:pPr>
      <w:r>
        <w:rPr>
          <w:rFonts w:hint="eastAsia"/>
        </w:rPr>
        <w:t>双版本加锁：</w:t>
      </w:r>
      <w:r w:rsidR="000D5DCF">
        <w:rPr>
          <w:rFonts w:hint="eastAsia"/>
        </w:rPr>
        <w:t>互斥锁的设置推迟到事务提交时进行。</w:t>
      </w:r>
      <w:r w:rsidR="00B61774">
        <w:rPr>
          <w:rFonts w:hint="eastAsia"/>
        </w:rPr>
        <w:t>这是一种乐观策略，</w:t>
      </w:r>
      <w:r w:rsidR="007B71D1">
        <w:rPr>
          <w:rFonts w:hint="eastAsia"/>
        </w:rPr>
        <w:t>允许事务对对象的临时版本执行写操作，</w:t>
      </w:r>
      <w:r w:rsidR="006C70C8">
        <w:rPr>
          <w:rFonts w:hint="eastAsia"/>
        </w:rPr>
        <w:t>其他的事务读取一个对象提交后的版本，读操作只在提交时需要等待</w:t>
      </w:r>
      <w:r w:rsidR="007758A0">
        <w:rPr>
          <w:rFonts w:hint="eastAsia"/>
        </w:rPr>
        <w:t>。</w:t>
      </w:r>
      <w:r w:rsidR="00B95F27">
        <w:t>C</w:t>
      </w:r>
      <w:r w:rsidR="00B95F27">
        <w:rPr>
          <w:rFonts w:hint="eastAsia"/>
        </w:rPr>
        <w:t>opy</w:t>
      </w:r>
      <w:r w:rsidR="00B95F27">
        <w:t xml:space="preserve"> </w:t>
      </w:r>
      <w:r w:rsidR="00B95F27">
        <w:rPr>
          <w:rFonts w:hint="eastAsia"/>
        </w:rPr>
        <w:t>on</w:t>
      </w:r>
      <w:r w:rsidR="00B95F27">
        <w:t xml:space="preserve"> </w:t>
      </w:r>
      <w:r w:rsidR="00B95F27">
        <w:rPr>
          <w:rFonts w:hint="eastAsia"/>
        </w:rPr>
        <w:t>write</w:t>
      </w:r>
      <w:r w:rsidR="00B95F27">
        <w:rPr>
          <w:rFonts w:hint="eastAsia"/>
        </w:rPr>
        <w:t>貌似就是这种机制，</w:t>
      </w:r>
      <w:r w:rsidR="00416AC4">
        <w:rPr>
          <w:rFonts w:hint="eastAsia"/>
        </w:rPr>
        <w:t>通常由</w:t>
      </w:r>
      <w:r w:rsidR="00416AC4">
        <w:rPr>
          <w:rFonts w:hint="eastAsia"/>
        </w:rPr>
        <w:t>3</w:t>
      </w:r>
      <w:r w:rsidR="00416AC4">
        <w:rPr>
          <w:rFonts w:hint="eastAsia"/>
        </w:rPr>
        <w:t>种锁：读锁、写锁、提交锁</w:t>
      </w:r>
      <w:r w:rsidR="00A06BA8">
        <w:rPr>
          <w:rFonts w:hint="eastAsia"/>
        </w:rPr>
        <w:t>，</w:t>
      </w:r>
      <w:r w:rsidR="001814C2">
        <w:rPr>
          <w:rFonts w:hint="eastAsia"/>
        </w:rPr>
        <w:t>事务读时加读锁，除非有提交锁，写时加写锁，除非有提交锁与写锁</w:t>
      </w:r>
      <w:r w:rsidR="005C1328">
        <w:rPr>
          <w:rFonts w:hint="eastAsia"/>
        </w:rPr>
        <w:t>，当要提交时，将写锁转换为提交锁</w:t>
      </w:r>
      <w:r w:rsidR="00297C23">
        <w:rPr>
          <w:rFonts w:hint="eastAsia"/>
        </w:rPr>
        <w:t>，兼容关系如下图：</w:t>
      </w:r>
    </w:p>
    <w:p w14:paraId="3171586A" w14:textId="2C75DCAF" w:rsidR="00297C23" w:rsidRDefault="00297C23" w:rsidP="00297C23">
      <w:pPr>
        <w:pStyle w:val="11"/>
        <w:jc w:val="center"/>
      </w:pPr>
      <w:r w:rsidRPr="00297C23">
        <w:rPr>
          <w:noProof/>
        </w:rPr>
        <w:drawing>
          <wp:inline distT="0" distB="0" distL="0" distR="0" wp14:anchorId="6D6AF162" wp14:editId="0EF43E2F">
            <wp:extent cx="2516864" cy="11967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9304" cy="1235943"/>
                    </a:xfrm>
                    <a:prstGeom prst="rect">
                      <a:avLst/>
                    </a:prstGeom>
                  </pic:spPr>
                </pic:pic>
              </a:graphicData>
            </a:graphic>
          </wp:inline>
        </w:drawing>
      </w:r>
    </w:p>
    <w:p w14:paraId="409FF1ED" w14:textId="68EEF363" w:rsidR="00297C23" w:rsidRDefault="00443F06" w:rsidP="00443F06">
      <w:pPr>
        <w:pStyle w:val="ac"/>
        <w:numPr>
          <w:ilvl w:val="0"/>
          <w:numId w:val="109"/>
        </w:numPr>
        <w:ind w:firstLineChars="0"/>
      </w:pPr>
      <w:r>
        <w:rPr>
          <w:rFonts w:hint="eastAsia"/>
        </w:rPr>
        <w:t>层次锁</w:t>
      </w:r>
      <w:r w:rsidR="00C92DA2">
        <w:rPr>
          <w:rFonts w:hint="eastAsia"/>
        </w:rPr>
        <w:t>（混合粒度的锁）</w:t>
      </w:r>
      <w:r>
        <w:rPr>
          <w:rFonts w:hint="eastAsia"/>
        </w:rPr>
        <w:t>：</w:t>
      </w:r>
      <w:r w:rsidR="00307533">
        <w:rPr>
          <w:rFonts w:hint="eastAsia"/>
        </w:rPr>
        <w:t>就是层次中的每个节点都可以加锁，上层的锁隐式的包含了所有下层的锁</w:t>
      </w:r>
      <w:r w:rsidR="00361141">
        <w:rPr>
          <w:rFonts w:hint="eastAsia"/>
        </w:rPr>
        <w:t>，</w:t>
      </w:r>
      <w:r w:rsidR="00B0495E">
        <w:rPr>
          <w:rFonts w:hint="eastAsia"/>
        </w:rPr>
        <w:t>子节点加读写锁时，需要获取父节点的试图读</w:t>
      </w:r>
      <w:r w:rsidR="00B0495E">
        <w:rPr>
          <w:rFonts w:hint="eastAsia"/>
        </w:rPr>
        <w:t>/</w:t>
      </w:r>
      <w:r w:rsidR="00B0495E">
        <w:rPr>
          <w:rFonts w:hint="eastAsia"/>
        </w:rPr>
        <w:t>写锁，</w:t>
      </w:r>
      <w:r w:rsidR="002C14A3">
        <w:rPr>
          <w:rFonts w:hint="eastAsia"/>
        </w:rPr>
        <w:t>兼容性如下表：</w:t>
      </w:r>
    </w:p>
    <w:p w14:paraId="425C13BF" w14:textId="53DF0746" w:rsidR="002C14A3" w:rsidRDefault="00AD1DAC" w:rsidP="00AD1DAC">
      <w:pPr>
        <w:pStyle w:val="11"/>
        <w:jc w:val="center"/>
      </w:pPr>
      <w:r w:rsidRPr="00AD1DAC">
        <w:rPr>
          <w:noProof/>
        </w:rPr>
        <w:lastRenderedPageBreak/>
        <w:drawing>
          <wp:inline distT="0" distB="0" distL="0" distR="0" wp14:anchorId="22D928B8" wp14:editId="0F192CF9">
            <wp:extent cx="4879817" cy="112566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9948" cy="1130304"/>
                    </a:xfrm>
                    <a:prstGeom prst="rect">
                      <a:avLst/>
                    </a:prstGeom>
                  </pic:spPr>
                </pic:pic>
              </a:graphicData>
            </a:graphic>
          </wp:inline>
        </w:drawing>
      </w:r>
    </w:p>
    <w:p w14:paraId="2E26F8D3" w14:textId="5914E301" w:rsidR="00AD1DAC" w:rsidRDefault="008466F6" w:rsidP="00E101EC">
      <w:pPr>
        <w:pStyle w:val="2"/>
      </w:pPr>
      <w:r>
        <w:rPr>
          <w:rFonts w:hint="eastAsia"/>
        </w:rPr>
        <w:t>1</w:t>
      </w:r>
      <w:r>
        <w:t xml:space="preserve">6.5 </w:t>
      </w:r>
      <w:r>
        <w:rPr>
          <w:rFonts w:hint="eastAsia"/>
        </w:rPr>
        <w:t>乐观并发控制</w:t>
      </w:r>
    </w:p>
    <w:p w14:paraId="11557183" w14:textId="4248A484" w:rsidR="00E101EC" w:rsidRDefault="005E16FF" w:rsidP="00E101EC">
      <w:pPr>
        <w:ind w:firstLine="480"/>
      </w:pPr>
      <w:r>
        <w:rPr>
          <w:rFonts w:hint="eastAsia"/>
        </w:rPr>
        <w:t>锁的缺点如下：</w:t>
      </w:r>
    </w:p>
    <w:p w14:paraId="77DC357D" w14:textId="72C42DD0" w:rsidR="005E16FF" w:rsidRDefault="001A422C" w:rsidP="005E16FF">
      <w:pPr>
        <w:pStyle w:val="ac"/>
        <w:numPr>
          <w:ilvl w:val="0"/>
          <w:numId w:val="109"/>
        </w:numPr>
        <w:ind w:firstLineChars="0"/>
      </w:pPr>
      <w:r>
        <w:rPr>
          <w:rFonts w:hint="eastAsia"/>
        </w:rPr>
        <w:t>锁的维护带来了开销</w:t>
      </w:r>
      <w:r w:rsidR="00E315CD">
        <w:rPr>
          <w:rFonts w:hint="eastAsia"/>
        </w:rPr>
        <w:t>，并且只会在最坏的情况下起作用，通常情况下，没什么作用，开销还比较大；</w:t>
      </w:r>
    </w:p>
    <w:p w14:paraId="14727F5F" w14:textId="5480F051" w:rsidR="001870A9" w:rsidRDefault="001870A9" w:rsidP="005E16FF">
      <w:pPr>
        <w:pStyle w:val="ac"/>
        <w:numPr>
          <w:ilvl w:val="0"/>
          <w:numId w:val="109"/>
        </w:numPr>
        <w:ind w:firstLineChars="0"/>
      </w:pPr>
      <w:r>
        <w:rPr>
          <w:rFonts w:hint="eastAsia"/>
        </w:rPr>
        <w:t>可能引起死锁</w:t>
      </w:r>
      <w:r w:rsidR="000A62D8">
        <w:rPr>
          <w:rFonts w:hint="eastAsia"/>
        </w:rPr>
        <w:t>，必须利用超时或者死锁检测来避免</w:t>
      </w:r>
      <w:r w:rsidR="00FA2A4E">
        <w:rPr>
          <w:rFonts w:hint="eastAsia"/>
        </w:rPr>
        <w:t>，严重降低并发度；</w:t>
      </w:r>
    </w:p>
    <w:p w14:paraId="0B1707C7" w14:textId="18262973" w:rsidR="001870A9" w:rsidRDefault="001870A9" w:rsidP="005E16FF">
      <w:pPr>
        <w:pStyle w:val="ac"/>
        <w:numPr>
          <w:ilvl w:val="0"/>
          <w:numId w:val="109"/>
        </w:numPr>
        <w:ind w:firstLineChars="0"/>
      </w:pPr>
      <w:r>
        <w:rPr>
          <w:rFonts w:hint="eastAsia"/>
        </w:rPr>
        <w:t>由于锁只能在事务结束后才能释放，会降低并发度。</w:t>
      </w:r>
    </w:p>
    <w:p w14:paraId="6D514526" w14:textId="47A8FD6C" w:rsidR="00571DC3" w:rsidRDefault="00E85E5A" w:rsidP="00BA7EFF">
      <w:pPr>
        <w:ind w:firstLine="480"/>
      </w:pPr>
      <w:r>
        <w:rPr>
          <w:rFonts w:hint="eastAsia"/>
        </w:rPr>
        <w:t>Kung</w:t>
      </w:r>
      <w:r>
        <w:rPr>
          <w:rFonts w:hint="eastAsia"/>
        </w:rPr>
        <w:t>与</w:t>
      </w:r>
      <w:r>
        <w:rPr>
          <w:rFonts w:hint="eastAsia"/>
        </w:rPr>
        <w:t>Robinson</w:t>
      </w:r>
      <w:r>
        <w:rPr>
          <w:rFonts w:hint="eastAsia"/>
        </w:rPr>
        <w:t>提出了</w:t>
      </w:r>
      <w:r w:rsidR="00E0768B">
        <w:rPr>
          <w:rFonts w:hint="eastAsia"/>
        </w:rPr>
        <w:t>乐观并发策略，</w:t>
      </w:r>
      <w:r w:rsidR="005F2658">
        <w:rPr>
          <w:rFonts w:hint="eastAsia"/>
        </w:rPr>
        <w:t>乐观策略</w:t>
      </w:r>
      <w:r w:rsidR="00136F61">
        <w:rPr>
          <w:rFonts w:hint="eastAsia"/>
        </w:rPr>
        <w:t>基于的现象：大多数应用中，</w:t>
      </w:r>
      <w:r w:rsidR="00136F61">
        <w:rPr>
          <w:rFonts w:hint="eastAsia"/>
        </w:rPr>
        <w:t>2</w:t>
      </w:r>
      <w:r w:rsidR="00136F61">
        <w:rPr>
          <w:rFonts w:hint="eastAsia"/>
        </w:rPr>
        <w:t>个事务访问同一个对象的可能性很低，</w:t>
      </w:r>
      <w:r w:rsidR="004803CF">
        <w:rPr>
          <w:rFonts w:hint="eastAsia"/>
        </w:rPr>
        <w:t>乐观策略就是事务正常的执行，只有在提交时才检测是否有冲突</w:t>
      </w:r>
      <w:r w:rsidR="00571DC3">
        <w:rPr>
          <w:rFonts w:hint="eastAsia"/>
        </w:rPr>
        <w:t>，存在冲突则放弃事务。</w:t>
      </w:r>
      <w:r w:rsidR="00BA7EFF">
        <w:rPr>
          <w:rFonts w:hint="eastAsia"/>
        </w:rPr>
        <w:t>乐观策略</w:t>
      </w:r>
      <w:r w:rsidR="00C10E64">
        <w:rPr>
          <w:rFonts w:hint="eastAsia"/>
        </w:rPr>
        <w:t>的事务</w:t>
      </w:r>
      <w:r w:rsidR="00BA7EFF">
        <w:rPr>
          <w:rFonts w:hint="eastAsia"/>
        </w:rPr>
        <w:t>分成如下的阶段</w:t>
      </w:r>
    </w:p>
    <w:p w14:paraId="09D995FF" w14:textId="3606CF90" w:rsidR="00BA7EFF" w:rsidRDefault="00136188" w:rsidP="00BA7EFF">
      <w:pPr>
        <w:pStyle w:val="ac"/>
        <w:numPr>
          <w:ilvl w:val="0"/>
          <w:numId w:val="110"/>
        </w:numPr>
        <w:ind w:firstLineChars="0"/>
      </w:pPr>
      <w:r>
        <w:rPr>
          <w:rFonts w:hint="eastAsia"/>
        </w:rPr>
        <w:t>工作阶段：</w:t>
      </w:r>
      <w:r w:rsidR="00A236B6">
        <w:rPr>
          <w:rFonts w:hint="eastAsia"/>
        </w:rPr>
        <w:t>每个事务都有对象的临时版本用于修改，</w:t>
      </w:r>
      <w:r w:rsidR="00D73830">
        <w:rPr>
          <w:rFonts w:hint="eastAsia"/>
        </w:rPr>
        <w:t>使用临时版本，事务如果放弃或者没有通过验证，对对象不会产生任何的影响，</w:t>
      </w:r>
      <w:r w:rsidR="003D16F2">
        <w:rPr>
          <w:rFonts w:hint="eastAsia"/>
        </w:rPr>
        <w:t>读操作读取临时版本或者最新的提交，写操作直接生成一个临时版本</w:t>
      </w:r>
      <w:r w:rsidR="00864553">
        <w:rPr>
          <w:rFonts w:hint="eastAsia"/>
        </w:rPr>
        <w:t>；</w:t>
      </w:r>
    </w:p>
    <w:p w14:paraId="3E559C22" w14:textId="46A00C47" w:rsidR="00864553" w:rsidRDefault="00864553" w:rsidP="00BA7EFF">
      <w:pPr>
        <w:pStyle w:val="ac"/>
        <w:numPr>
          <w:ilvl w:val="0"/>
          <w:numId w:val="110"/>
        </w:numPr>
        <w:ind w:firstLineChars="0"/>
      </w:pPr>
      <w:r>
        <w:rPr>
          <w:rFonts w:hint="eastAsia"/>
        </w:rPr>
        <w:t>验证阶段：</w:t>
      </w:r>
      <w:r w:rsidR="0072171C">
        <w:rPr>
          <w:rFonts w:hint="eastAsia"/>
        </w:rPr>
        <w:t>在收到</w:t>
      </w:r>
      <w:proofErr w:type="spellStart"/>
      <w:r w:rsidR="0072171C">
        <w:rPr>
          <w:rFonts w:hint="eastAsia"/>
        </w:rPr>
        <w:t>close</w:t>
      </w:r>
      <w:r w:rsidR="0072171C">
        <w:t>T</w:t>
      </w:r>
      <w:r w:rsidR="0072171C">
        <w:rPr>
          <w:rFonts w:hint="eastAsia"/>
        </w:rPr>
        <w:t>ransaction</w:t>
      </w:r>
      <w:proofErr w:type="spellEnd"/>
      <w:r w:rsidR="0072171C">
        <w:rPr>
          <w:rFonts w:hint="eastAsia"/>
        </w:rPr>
        <w:t>请求时验证事务，</w:t>
      </w:r>
      <w:r w:rsidR="00E94562">
        <w:rPr>
          <w:rFonts w:hint="eastAsia"/>
        </w:rPr>
        <w:t>判断对象与其他事务对对象的操作是否冲突，</w:t>
      </w:r>
      <w:r w:rsidR="00D814F5">
        <w:rPr>
          <w:rFonts w:hint="eastAsia"/>
        </w:rPr>
        <w:t>验证成功则提交，验证不过则放弃事务；</w:t>
      </w:r>
    </w:p>
    <w:p w14:paraId="0503CB1A" w14:textId="5D388851" w:rsidR="00D814F5" w:rsidRDefault="00D16879" w:rsidP="00BA7EFF">
      <w:pPr>
        <w:pStyle w:val="ac"/>
        <w:numPr>
          <w:ilvl w:val="0"/>
          <w:numId w:val="110"/>
        </w:numPr>
        <w:ind w:firstLineChars="0"/>
      </w:pPr>
      <w:r>
        <w:rPr>
          <w:rFonts w:hint="eastAsia"/>
        </w:rPr>
        <w:t>更新阶段：</w:t>
      </w:r>
      <w:r w:rsidR="00BD74B0">
        <w:rPr>
          <w:rFonts w:hint="eastAsia"/>
        </w:rPr>
        <w:t>临时版本将被更新到持久存储中。</w:t>
      </w:r>
    </w:p>
    <w:p w14:paraId="12BB96C5" w14:textId="6229C1C8" w:rsidR="00607C0D" w:rsidRDefault="002E4118" w:rsidP="00944709">
      <w:pPr>
        <w:ind w:firstLine="480"/>
      </w:pPr>
      <w:r>
        <w:rPr>
          <w:rFonts w:hint="eastAsia"/>
        </w:rPr>
        <w:t>验证过程使用读写冲突规则来确保</w:t>
      </w:r>
      <w:r w:rsidR="00466814">
        <w:rPr>
          <w:rFonts w:hint="eastAsia"/>
        </w:rPr>
        <w:t>事务的串行等价，</w:t>
      </w:r>
      <w:r w:rsidR="001D13BA">
        <w:rPr>
          <w:rFonts w:hint="eastAsia"/>
        </w:rPr>
        <w:t>每个事务在进入验证阶段前被赋予一个事务号，</w:t>
      </w:r>
      <w:r w:rsidR="009029D7">
        <w:rPr>
          <w:rFonts w:hint="eastAsia"/>
        </w:rPr>
        <w:t>事务号代表了事务工作阶段结束的时间顺序，</w:t>
      </w:r>
      <w:r w:rsidR="001D13BA">
        <w:rPr>
          <w:rFonts w:hint="eastAsia"/>
        </w:rPr>
        <w:t>如果</w:t>
      </w:r>
      <w:r w:rsidR="00CA6405">
        <w:rPr>
          <w:rFonts w:hint="eastAsia"/>
        </w:rPr>
        <w:t>事务</w:t>
      </w:r>
      <w:r w:rsidR="001D13BA">
        <w:rPr>
          <w:rFonts w:hint="eastAsia"/>
        </w:rPr>
        <w:t>验证成功并完成，事务号保留，否则被释放，</w:t>
      </w:r>
      <w:r w:rsidR="00596706">
        <w:rPr>
          <w:rFonts w:hint="eastAsia"/>
        </w:rPr>
        <w:t>事务号按照升序排列</w:t>
      </w:r>
      <w:r w:rsidR="00607C0D">
        <w:rPr>
          <w:rFonts w:hint="eastAsia"/>
        </w:rPr>
        <w:t>。</w:t>
      </w:r>
      <w:r w:rsidR="00944709">
        <w:rPr>
          <w:rFonts w:hint="eastAsia"/>
        </w:rPr>
        <w:t>重叠事务</w:t>
      </w:r>
      <w:r w:rsidR="001F0DA4">
        <w:rPr>
          <w:rFonts w:hint="eastAsia"/>
        </w:rPr>
        <w:t>（事务启动时还没有提交的任何的事务）</w:t>
      </w:r>
      <w:r w:rsidR="00944709">
        <w:rPr>
          <w:rFonts w:hint="eastAsia"/>
        </w:rPr>
        <w:t xml:space="preserve">T </w:t>
      </w:r>
      <w:proofErr w:type="spellStart"/>
      <w:r w:rsidR="00944709" w:rsidRPr="00944709">
        <w:rPr>
          <w:rFonts w:hint="eastAsia"/>
          <w:vertAlign w:val="subscript"/>
        </w:rPr>
        <w:t>i</w:t>
      </w:r>
      <w:proofErr w:type="spellEnd"/>
      <w:r w:rsidR="00944709">
        <w:rPr>
          <w:rFonts w:hint="eastAsia"/>
        </w:rPr>
        <w:t>与</w:t>
      </w:r>
      <w:r w:rsidR="00944709">
        <w:rPr>
          <w:rFonts w:hint="eastAsia"/>
        </w:rPr>
        <w:t>T</w:t>
      </w:r>
      <w:r w:rsidR="00944709" w:rsidRPr="00944709">
        <w:rPr>
          <w:rFonts w:hint="eastAsia"/>
          <w:vertAlign w:val="subscript"/>
        </w:rPr>
        <w:t>v</w:t>
      </w:r>
      <w:r w:rsidR="00944709">
        <w:rPr>
          <w:rFonts w:hint="eastAsia"/>
        </w:rPr>
        <w:t>的冲突规则如下：</w:t>
      </w:r>
    </w:p>
    <w:p w14:paraId="0B607E53" w14:textId="3B476182" w:rsidR="00944709" w:rsidRDefault="00000466" w:rsidP="00000466">
      <w:pPr>
        <w:pStyle w:val="11"/>
      </w:pPr>
      <w:r w:rsidRPr="00000466">
        <w:rPr>
          <w:noProof/>
        </w:rPr>
        <w:drawing>
          <wp:inline distT="0" distB="0" distL="0" distR="0" wp14:anchorId="277F8DF5" wp14:editId="18BA39C8">
            <wp:extent cx="5274310" cy="7537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53745"/>
                    </a:xfrm>
                    <a:prstGeom prst="rect">
                      <a:avLst/>
                    </a:prstGeom>
                  </pic:spPr>
                </pic:pic>
              </a:graphicData>
            </a:graphic>
          </wp:inline>
        </w:drawing>
      </w:r>
    </w:p>
    <w:p w14:paraId="3C748661" w14:textId="5399DCD0" w:rsidR="00000466" w:rsidRDefault="004F102C" w:rsidP="00000466">
      <w:pPr>
        <w:ind w:firstLine="480"/>
      </w:pPr>
      <w:r>
        <w:rPr>
          <w:rFonts w:hint="eastAsia"/>
        </w:rPr>
        <w:t>上面的意思就是对同一个对象的写与读写冲突，</w:t>
      </w:r>
      <w:r w:rsidR="00BD7238">
        <w:rPr>
          <w:rFonts w:hint="eastAsia"/>
        </w:rPr>
        <w:t>不冲突代表串行等价，</w:t>
      </w:r>
      <w:r w:rsidR="00FF56E4">
        <w:rPr>
          <w:rFonts w:hint="eastAsia"/>
        </w:rPr>
        <w:t>每次只允许一个事务处于验证与更新阶段，那么规则将自动满足。</w:t>
      </w:r>
    </w:p>
    <w:p w14:paraId="50B8FE7A" w14:textId="1378C1EA" w:rsidR="00FF56E4" w:rsidRDefault="0095457D" w:rsidP="00000466">
      <w:pPr>
        <w:ind w:firstLine="480"/>
      </w:pPr>
      <w:r>
        <w:rPr>
          <w:rFonts w:hint="eastAsia"/>
        </w:rPr>
        <w:t>事务的验证形式有</w:t>
      </w:r>
      <w:r>
        <w:rPr>
          <w:rFonts w:hint="eastAsia"/>
        </w:rPr>
        <w:t>2</w:t>
      </w:r>
      <w:r>
        <w:rPr>
          <w:rFonts w:hint="eastAsia"/>
        </w:rPr>
        <w:t>种：</w:t>
      </w:r>
    </w:p>
    <w:p w14:paraId="1AB3DDAA" w14:textId="2BBC5E58" w:rsidR="0095457D" w:rsidRDefault="0095457D" w:rsidP="0095457D">
      <w:pPr>
        <w:pStyle w:val="ac"/>
        <w:numPr>
          <w:ilvl w:val="0"/>
          <w:numId w:val="111"/>
        </w:numPr>
        <w:ind w:firstLineChars="0"/>
      </w:pPr>
      <w:r>
        <w:rPr>
          <w:rFonts w:hint="eastAsia"/>
        </w:rPr>
        <w:t>向前验证：检查当前事务与其他较</w:t>
      </w:r>
      <w:r w:rsidR="007B5245">
        <w:rPr>
          <w:rFonts w:hint="eastAsia"/>
        </w:rPr>
        <w:t>晚</w:t>
      </w:r>
      <w:r>
        <w:rPr>
          <w:rFonts w:hint="eastAsia"/>
        </w:rPr>
        <w:t>事务之间的冲突；</w:t>
      </w:r>
    </w:p>
    <w:p w14:paraId="532A39F9" w14:textId="3573EAE9" w:rsidR="0095457D" w:rsidRDefault="0095457D" w:rsidP="0095457D">
      <w:pPr>
        <w:pStyle w:val="ac"/>
        <w:numPr>
          <w:ilvl w:val="0"/>
          <w:numId w:val="111"/>
        </w:numPr>
        <w:ind w:firstLineChars="0"/>
      </w:pPr>
      <w:r>
        <w:rPr>
          <w:rFonts w:hint="eastAsia"/>
        </w:rPr>
        <w:t>向后验证：检查当前事务与其他较</w:t>
      </w:r>
      <w:r w:rsidR="007B5245">
        <w:rPr>
          <w:rFonts w:hint="eastAsia"/>
        </w:rPr>
        <w:t>早</w:t>
      </w:r>
      <w:r>
        <w:rPr>
          <w:rFonts w:hint="eastAsia"/>
        </w:rPr>
        <w:t>事务的冲突。</w:t>
      </w:r>
    </w:p>
    <w:p w14:paraId="3B07C1D7" w14:textId="408E30A9" w:rsidR="00D94C15" w:rsidRDefault="001025F6" w:rsidP="00D94C15">
      <w:pPr>
        <w:ind w:firstLine="480"/>
      </w:pPr>
      <w:r>
        <w:rPr>
          <w:rFonts w:hint="eastAsia"/>
        </w:rPr>
        <w:t>向后验证会检查当前事务的读集是否与其他较早重叠事务的写集冲突，如果</w:t>
      </w:r>
      <w:r>
        <w:rPr>
          <w:rFonts w:hint="eastAsia"/>
        </w:rPr>
        <w:lastRenderedPageBreak/>
        <w:t>有，验证失败，，具体的算法如下：</w:t>
      </w:r>
    </w:p>
    <w:p w14:paraId="29EDAA7F" w14:textId="6E525C8C" w:rsidR="001025F6" w:rsidRDefault="002B3770" w:rsidP="002B3770">
      <w:pPr>
        <w:pStyle w:val="11"/>
        <w:jc w:val="center"/>
      </w:pPr>
      <w:r w:rsidRPr="002B3770">
        <w:rPr>
          <w:noProof/>
        </w:rPr>
        <w:drawing>
          <wp:inline distT="0" distB="0" distL="0" distR="0" wp14:anchorId="1BF99EAA" wp14:editId="6EA5EBC2">
            <wp:extent cx="3277354" cy="933549"/>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7379" cy="947799"/>
                    </a:xfrm>
                    <a:prstGeom prst="rect">
                      <a:avLst/>
                    </a:prstGeom>
                  </pic:spPr>
                </pic:pic>
              </a:graphicData>
            </a:graphic>
          </wp:inline>
        </w:drawing>
      </w:r>
    </w:p>
    <w:p w14:paraId="68B5566D" w14:textId="7DB3F72E" w:rsidR="002B3770" w:rsidRDefault="00917D0F" w:rsidP="002B3770">
      <w:pPr>
        <w:ind w:firstLine="480"/>
      </w:pPr>
      <w:r>
        <w:rPr>
          <w:rFonts w:hint="eastAsia"/>
        </w:rPr>
        <w:t>向前验证会要求当前事务的写集合与重叠的向前的活动事务的读集合不冲突，具体的算法如下：</w:t>
      </w:r>
    </w:p>
    <w:p w14:paraId="7C1EAD52" w14:textId="72C1AF92" w:rsidR="00917D0F" w:rsidRDefault="00004554" w:rsidP="00004554">
      <w:pPr>
        <w:pStyle w:val="11"/>
        <w:jc w:val="center"/>
      </w:pPr>
      <w:r w:rsidRPr="00004554">
        <w:rPr>
          <w:noProof/>
        </w:rPr>
        <w:drawing>
          <wp:inline distT="0" distB="0" distL="0" distR="0" wp14:anchorId="167095CD" wp14:editId="7465718A">
            <wp:extent cx="3141552" cy="8137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96845" cy="828099"/>
                    </a:xfrm>
                    <a:prstGeom prst="rect">
                      <a:avLst/>
                    </a:prstGeom>
                  </pic:spPr>
                </pic:pic>
              </a:graphicData>
            </a:graphic>
          </wp:inline>
        </w:drawing>
      </w:r>
    </w:p>
    <w:p w14:paraId="0B79585F" w14:textId="6241C4A5" w:rsidR="00004554" w:rsidRDefault="00CB5783" w:rsidP="00CB5783">
      <w:pPr>
        <w:pStyle w:val="2"/>
      </w:pPr>
      <w:r>
        <w:rPr>
          <w:rFonts w:hint="eastAsia"/>
        </w:rPr>
        <w:t>1</w:t>
      </w:r>
      <w:r>
        <w:t xml:space="preserve">6.6 </w:t>
      </w:r>
      <w:r>
        <w:rPr>
          <w:rFonts w:hint="eastAsia"/>
        </w:rPr>
        <w:t>时间戳排序</w:t>
      </w:r>
    </w:p>
    <w:p w14:paraId="1021CC94" w14:textId="5D2BF145" w:rsidR="00CB5783" w:rsidRDefault="00E92B45" w:rsidP="00CB5783">
      <w:pPr>
        <w:ind w:firstLine="480"/>
      </w:pPr>
      <w:r>
        <w:rPr>
          <w:rFonts w:hint="eastAsia"/>
        </w:rPr>
        <w:t>事务中的每一个操作在执行前验证，验证失败，事务被</w:t>
      </w:r>
      <w:r w:rsidR="00F177B8">
        <w:rPr>
          <w:rFonts w:hint="eastAsia"/>
        </w:rPr>
        <w:t>放弃并重新启动</w:t>
      </w:r>
      <w:r w:rsidR="000059FC">
        <w:rPr>
          <w:rFonts w:hint="eastAsia"/>
        </w:rPr>
        <w:t>；</w:t>
      </w:r>
      <w:r w:rsidR="00813267">
        <w:rPr>
          <w:rFonts w:hint="eastAsia"/>
        </w:rPr>
        <w:t>每个事务</w:t>
      </w:r>
      <w:r w:rsidR="00AC333D">
        <w:rPr>
          <w:rFonts w:hint="eastAsia"/>
        </w:rPr>
        <w:t>在启动时</w:t>
      </w:r>
      <w:r w:rsidR="00813267">
        <w:rPr>
          <w:rFonts w:hint="eastAsia"/>
        </w:rPr>
        <w:t>都</w:t>
      </w:r>
      <w:r w:rsidR="00AC333D">
        <w:rPr>
          <w:rFonts w:hint="eastAsia"/>
        </w:rPr>
        <w:t>分配</w:t>
      </w:r>
      <w:r w:rsidR="00813267">
        <w:rPr>
          <w:rFonts w:hint="eastAsia"/>
        </w:rPr>
        <w:t>唯一的时间戳</w:t>
      </w:r>
      <w:r w:rsidR="00AC333D">
        <w:rPr>
          <w:rFonts w:hint="eastAsia"/>
        </w:rPr>
        <w:t>（唯一的递增的序号）</w:t>
      </w:r>
      <w:r w:rsidR="00813267">
        <w:rPr>
          <w:rFonts w:hint="eastAsia"/>
        </w:rPr>
        <w:t>，</w:t>
      </w:r>
      <w:r w:rsidR="009B48DA">
        <w:rPr>
          <w:rFonts w:hint="eastAsia"/>
        </w:rPr>
        <w:t>定义了在事务时间序列中的位置，</w:t>
      </w:r>
      <w:r w:rsidR="00304CBD">
        <w:rPr>
          <w:rFonts w:hint="eastAsia"/>
        </w:rPr>
        <w:t>事务的请求可以根据时间戳进行全排序，排序规则基于操作之间的冲突，排序的规则如下：</w:t>
      </w:r>
    </w:p>
    <w:p w14:paraId="0190AF70" w14:textId="40458415" w:rsidR="00282EA8" w:rsidRDefault="003843F4" w:rsidP="00282EA8">
      <w:pPr>
        <w:pStyle w:val="ac"/>
        <w:numPr>
          <w:ilvl w:val="0"/>
          <w:numId w:val="112"/>
        </w:numPr>
        <w:ind w:firstLineChars="0"/>
      </w:pPr>
      <w:r>
        <w:rPr>
          <w:rFonts w:hint="eastAsia"/>
        </w:rPr>
        <w:t>只有在对象最后一次读访问</w:t>
      </w:r>
      <w:r>
        <w:rPr>
          <w:rFonts w:hint="eastAsia"/>
        </w:rPr>
        <w:t>/</w:t>
      </w:r>
      <w:r>
        <w:rPr>
          <w:rFonts w:hint="eastAsia"/>
        </w:rPr>
        <w:t>写访问是有一个较早事务执行的情况下，事务对对象的写请求是有效的</w:t>
      </w:r>
      <w:r w:rsidR="00282EA8">
        <w:rPr>
          <w:rFonts w:hint="eastAsia"/>
        </w:rPr>
        <w:t>。这个意思就是当前事务写对象的时候，时间戳之前的事务必须完成对所有当前对象的读写操作。</w:t>
      </w:r>
      <w:r w:rsidR="001E3072">
        <w:rPr>
          <w:rFonts w:hint="eastAsia"/>
        </w:rPr>
        <w:t>当前之后的写对象之后不允许时间戳之前的事务读写对象</w:t>
      </w:r>
      <w:r w:rsidR="008D0C47">
        <w:rPr>
          <w:rFonts w:hint="eastAsia"/>
        </w:rPr>
        <w:t>。</w:t>
      </w:r>
    </w:p>
    <w:p w14:paraId="4CF3A81F" w14:textId="24272E87" w:rsidR="003843F4" w:rsidRDefault="003843F4" w:rsidP="00EE7D96">
      <w:pPr>
        <w:pStyle w:val="ac"/>
        <w:numPr>
          <w:ilvl w:val="0"/>
          <w:numId w:val="112"/>
        </w:numPr>
        <w:ind w:firstLineChars="0"/>
      </w:pPr>
      <w:r>
        <w:rPr>
          <w:rFonts w:hint="eastAsia"/>
        </w:rPr>
        <w:t>只有在对象的写访问是由一个较早事务执行的情况下，事务对该对象的读请求是有效的。</w:t>
      </w:r>
      <w:r w:rsidR="00673DBD">
        <w:rPr>
          <w:rFonts w:hint="eastAsia"/>
        </w:rPr>
        <w:t>这个意思就是说当前事务读对象时，小于当前事务时间戳的事务必须完成所有的写操作，读操作可以在之后。</w:t>
      </w:r>
    </w:p>
    <w:p w14:paraId="5D941566" w14:textId="52A82ACB" w:rsidR="00673DBD" w:rsidRDefault="00673DBD" w:rsidP="00F231C5">
      <w:pPr>
        <w:ind w:firstLine="480"/>
      </w:pPr>
      <w:r>
        <w:rPr>
          <w:rFonts w:hint="eastAsia"/>
        </w:rPr>
        <w:t>上述的规则时按照事务按照时间戳排序的串行执行等价性得到的。</w:t>
      </w:r>
      <w:r w:rsidR="00F231C5">
        <w:rPr>
          <w:rFonts w:hint="eastAsia"/>
        </w:rPr>
        <w:t>这个规则假设对象只有一个版本，每次只能由一个对象访问，如果事务由对象的临时版本，多个事务可以并发访问同一个对象，时间戳可以用服务器时钟或者伪时间戳，伪时间戳就是一个计数器</w:t>
      </w:r>
      <w:r w:rsidR="003D740A">
        <w:rPr>
          <w:rFonts w:hint="eastAsia"/>
        </w:rPr>
        <w:t>，每次获取时间戳的请求试时间戳</w:t>
      </w:r>
      <w:r w:rsidR="003D740A">
        <w:rPr>
          <w:rFonts w:hint="eastAsia"/>
        </w:rPr>
        <w:t>+</w:t>
      </w:r>
      <w:r w:rsidR="003D740A">
        <w:t>1</w:t>
      </w:r>
      <w:r w:rsidR="003D740A">
        <w:rPr>
          <w:rFonts w:hint="eastAsia"/>
        </w:rPr>
        <w:t>。</w:t>
      </w:r>
    </w:p>
    <w:p w14:paraId="5492FADA" w14:textId="7DAC11A2" w:rsidR="003D740A" w:rsidRDefault="00416D34" w:rsidP="00F231C5">
      <w:pPr>
        <w:ind w:firstLine="480"/>
      </w:pPr>
      <w:r>
        <w:rPr>
          <w:rFonts w:hint="eastAsia"/>
        </w:rPr>
        <w:t>SSD</w:t>
      </w:r>
      <w:r>
        <w:t>-1</w:t>
      </w:r>
      <w:r>
        <w:rPr>
          <w:rFonts w:hint="eastAsia"/>
        </w:rPr>
        <w:t>系统中采用的基于时间戳的并发控制方法。</w:t>
      </w:r>
    </w:p>
    <w:p w14:paraId="4D2D6E6F" w14:textId="5A3ABB37" w:rsidR="00416D34" w:rsidRDefault="00416D34" w:rsidP="00F231C5">
      <w:pPr>
        <w:ind w:firstLine="480"/>
      </w:pPr>
      <w:r>
        <w:rPr>
          <w:rFonts w:hint="eastAsia"/>
        </w:rPr>
        <w:t>写操作记录在对象的临时版本中，直到调用</w:t>
      </w:r>
      <w:proofErr w:type="spellStart"/>
      <w:r>
        <w:rPr>
          <w:rFonts w:hint="eastAsia"/>
        </w:rPr>
        <w:t>closeTransaction</w:t>
      </w:r>
      <w:proofErr w:type="spellEnd"/>
      <w:r>
        <w:rPr>
          <w:rFonts w:hint="eastAsia"/>
        </w:rPr>
        <w:t>提交事务，每个对象由一个写时间戳、读时间戳集合与若干临时对象，</w:t>
      </w:r>
      <w:r w:rsidR="008D1AB9">
        <w:rPr>
          <w:rFonts w:hint="eastAsia"/>
        </w:rPr>
        <w:t>临时对象都有一个写时间戳</w:t>
      </w:r>
      <w:r w:rsidR="00A3128E">
        <w:rPr>
          <w:rFonts w:hint="eastAsia"/>
        </w:rPr>
        <w:t>与读时间戳</w:t>
      </w:r>
      <w:r w:rsidR="008D1AB9">
        <w:rPr>
          <w:rFonts w:hint="eastAsia"/>
        </w:rPr>
        <w:t>，</w:t>
      </w:r>
      <w:r w:rsidR="00A3128E">
        <w:rPr>
          <w:rFonts w:hint="eastAsia"/>
        </w:rPr>
        <w:t>对象的写时间戳比所有的临时版本的时间戳要早，读时间戳是读时间戳集合中的最大值，每当事务写一个对象时，创建对象的临时版本，</w:t>
      </w:r>
      <w:r w:rsidR="00EC5AAF">
        <w:rPr>
          <w:rFonts w:hint="eastAsia"/>
        </w:rPr>
        <w:t>写时间戳与读时间戳为当前事务的时间戳，</w:t>
      </w:r>
      <w:r w:rsidR="009A0A17">
        <w:rPr>
          <w:rFonts w:hint="eastAsia"/>
        </w:rPr>
        <w:t>事务的读操作作用于小于当前事务的其他事务维护的最大写时间戳的对象版本上（如果没有其他事务写，就是已提交对象），</w:t>
      </w:r>
      <w:r w:rsidR="009A0A17">
        <w:rPr>
          <w:rFonts w:hint="eastAsia"/>
        </w:rPr>
        <w:lastRenderedPageBreak/>
        <w:t>一旦读操作被接受，当前事务的时间戳加入到对象的读时间戳集合中；</w:t>
      </w:r>
      <w:r w:rsidR="00585F98">
        <w:rPr>
          <w:rFonts w:hint="eastAsia"/>
        </w:rPr>
        <w:t>当对象提交，临时版本的时间戳变为对象的实际的时间戳。</w:t>
      </w:r>
    </w:p>
    <w:p w14:paraId="1A2D1E93" w14:textId="15FD8063" w:rsidR="00585F98" w:rsidRDefault="009C5463" w:rsidP="00F231C5">
      <w:pPr>
        <w:ind w:firstLine="480"/>
      </w:pPr>
      <w:r>
        <w:rPr>
          <w:rFonts w:hint="eastAsia"/>
        </w:rPr>
        <w:t>时间戳排序中，需要检查事务对对象的读写操作是否冲突，当当前事务</w:t>
      </w:r>
      <w:proofErr w:type="spellStart"/>
      <w:r>
        <w:rPr>
          <w:rFonts w:hint="eastAsia"/>
        </w:rPr>
        <w:t>T</w:t>
      </w:r>
      <w:r w:rsidRPr="009C5463">
        <w:rPr>
          <w:rFonts w:hint="eastAsia"/>
          <w:vertAlign w:val="subscript"/>
        </w:rPr>
        <w:t>e</w:t>
      </w:r>
      <w:proofErr w:type="spellEnd"/>
      <w:r>
        <w:rPr>
          <w:rFonts w:hint="eastAsia"/>
        </w:rPr>
        <w:t>与其他事务</w:t>
      </w:r>
      <w:proofErr w:type="spellStart"/>
      <w:r>
        <w:rPr>
          <w:rFonts w:hint="eastAsia"/>
        </w:rPr>
        <w:t>T</w:t>
      </w:r>
      <w:r w:rsidRPr="009C5463">
        <w:rPr>
          <w:rFonts w:hint="eastAsia"/>
          <w:vertAlign w:val="subscript"/>
        </w:rPr>
        <w:t>i</w:t>
      </w:r>
      <w:proofErr w:type="spellEnd"/>
      <w:r>
        <w:rPr>
          <w:rFonts w:hint="eastAsia"/>
        </w:rPr>
        <w:t>的操作冲突，那么</w:t>
      </w:r>
      <w:proofErr w:type="spellStart"/>
      <w:r>
        <w:rPr>
          <w:rFonts w:hint="eastAsia"/>
        </w:rPr>
        <w:t>T</w:t>
      </w:r>
      <w:r w:rsidRPr="009C5463">
        <w:rPr>
          <w:rFonts w:hint="eastAsia"/>
          <w:vertAlign w:val="subscript"/>
        </w:rPr>
        <w:t>i</w:t>
      </w:r>
      <w:proofErr w:type="spellEnd"/>
      <w:r>
        <w:rPr>
          <w:rFonts w:hint="eastAsia"/>
        </w:rPr>
        <w:t>的时间戳应该比</w:t>
      </w:r>
      <w:proofErr w:type="spellStart"/>
      <w:r>
        <w:rPr>
          <w:rFonts w:hint="eastAsia"/>
        </w:rPr>
        <w:t>T</w:t>
      </w:r>
      <w:r w:rsidRPr="009C5463">
        <w:rPr>
          <w:rFonts w:hint="eastAsia"/>
          <w:vertAlign w:val="subscript"/>
        </w:rPr>
        <w:t>e</w:t>
      </w:r>
      <w:proofErr w:type="spellEnd"/>
      <w:r>
        <w:rPr>
          <w:rFonts w:hint="eastAsia"/>
        </w:rPr>
        <w:t>晚。冲突规则如下：</w:t>
      </w:r>
    </w:p>
    <w:tbl>
      <w:tblPr>
        <w:tblStyle w:val="ab"/>
        <w:tblW w:w="0" w:type="auto"/>
        <w:tblLook w:val="04A0" w:firstRow="1" w:lastRow="0" w:firstColumn="1" w:lastColumn="0" w:noHBand="0" w:noVBand="1"/>
      </w:tblPr>
      <w:tblGrid>
        <w:gridCol w:w="846"/>
        <w:gridCol w:w="992"/>
        <w:gridCol w:w="992"/>
        <w:gridCol w:w="5466"/>
      </w:tblGrid>
      <w:tr w:rsidR="002B6331" w14:paraId="77516C66" w14:textId="77777777" w:rsidTr="002B6331">
        <w:tc>
          <w:tcPr>
            <w:tcW w:w="846" w:type="dxa"/>
          </w:tcPr>
          <w:p w14:paraId="61CB6594" w14:textId="286EA195" w:rsidR="002B6331" w:rsidRDefault="002B6331" w:rsidP="009C5463">
            <w:pPr>
              <w:ind w:firstLineChars="0" w:firstLine="0"/>
            </w:pPr>
            <w:r>
              <w:rPr>
                <w:rFonts w:hint="eastAsia"/>
              </w:rPr>
              <w:t>规则</w:t>
            </w:r>
          </w:p>
        </w:tc>
        <w:tc>
          <w:tcPr>
            <w:tcW w:w="992" w:type="dxa"/>
          </w:tcPr>
          <w:p w14:paraId="5304C976" w14:textId="334B063E" w:rsidR="002B6331" w:rsidRDefault="002B6331" w:rsidP="009C5463">
            <w:pPr>
              <w:ind w:firstLineChars="0" w:firstLine="0"/>
            </w:pPr>
            <w:proofErr w:type="spellStart"/>
            <w:r>
              <w:rPr>
                <w:rFonts w:hint="eastAsia"/>
              </w:rPr>
              <w:t>T</w:t>
            </w:r>
            <w:r w:rsidRPr="00864294">
              <w:rPr>
                <w:rFonts w:hint="eastAsia"/>
                <w:vertAlign w:val="subscript"/>
              </w:rPr>
              <w:t>e</w:t>
            </w:r>
            <w:proofErr w:type="spellEnd"/>
          </w:p>
        </w:tc>
        <w:tc>
          <w:tcPr>
            <w:tcW w:w="992" w:type="dxa"/>
          </w:tcPr>
          <w:p w14:paraId="79B1A6E1" w14:textId="0AACDA78" w:rsidR="002B6331" w:rsidRDefault="002B6331" w:rsidP="009C5463">
            <w:pPr>
              <w:ind w:firstLineChars="0" w:firstLine="0"/>
            </w:pPr>
            <w:proofErr w:type="spellStart"/>
            <w:r>
              <w:rPr>
                <w:rFonts w:hint="eastAsia"/>
              </w:rPr>
              <w:t>T</w:t>
            </w:r>
            <w:r w:rsidRPr="00864294">
              <w:rPr>
                <w:rFonts w:hint="eastAsia"/>
                <w:vertAlign w:val="subscript"/>
              </w:rPr>
              <w:t>i</w:t>
            </w:r>
            <w:proofErr w:type="spellEnd"/>
          </w:p>
        </w:tc>
        <w:tc>
          <w:tcPr>
            <w:tcW w:w="5466" w:type="dxa"/>
          </w:tcPr>
          <w:p w14:paraId="2F5BFEF9" w14:textId="04713CAB" w:rsidR="002B6331" w:rsidRDefault="002B6331" w:rsidP="009C5463">
            <w:pPr>
              <w:ind w:firstLineChars="0" w:firstLine="0"/>
            </w:pPr>
            <w:r>
              <w:rPr>
                <w:rFonts w:hint="eastAsia"/>
              </w:rPr>
              <w:t>规则</w:t>
            </w:r>
          </w:p>
        </w:tc>
      </w:tr>
      <w:tr w:rsidR="002B6331" w14:paraId="13B3DBA4" w14:textId="77777777" w:rsidTr="002B6331">
        <w:tc>
          <w:tcPr>
            <w:tcW w:w="846" w:type="dxa"/>
          </w:tcPr>
          <w:p w14:paraId="09B86C03" w14:textId="0731126A" w:rsidR="002B6331" w:rsidRDefault="002B6331" w:rsidP="009C5463">
            <w:pPr>
              <w:ind w:firstLineChars="0" w:firstLine="0"/>
            </w:pPr>
            <w:r>
              <w:rPr>
                <w:rFonts w:hint="eastAsia"/>
              </w:rPr>
              <w:t>1</w:t>
            </w:r>
          </w:p>
        </w:tc>
        <w:tc>
          <w:tcPr>
            <w:tcW w:w="992" w:type="dxa"/>
          </w:tcPr>
          <w:p w14:paraId="03145263" w14:textId="7CD71270" w:rsidR="002B6331" w:rsidRDefault="002B6331" w:rsidP="009C5463">
            <w:pPr>
              <w:ind w:firstLineChars="0" w:firstLine="0"/>
            </w:pPr>
            <w:r>
              <w:t>W</w:t>
            </w:r>
            <w:r>
              <w:rPr>
                <w:rFonts w:hint="eastAsia"/>
              </w:rPr>
              <w:t>rite</w:t>
            </w:r>
          </w:p>
        </w:tc>
        <w:tc>
          <w:tcPr>
            <w:tcW w:w="992" w:type="dxa"/>
          </w:tcPr>
          <w:p w14:paraId="3DA94248" w14:textId="75DFB591" w:rsidR="002B6331" w:rsidRDefault="002B6331" w:rsidP="009C5463">
            <w:pPr>
              <w:ind w:firstLineChars="0" w:firstLine="0"/>
            </w:pPr>
            <w:r>
              <w:t>R</w:t>
            </w:r>
            <w:r>
              <w:rPr>
                <w:rFonts w:hint="eastAsia"/>
              </w:rPr>
              <w:t>ead</w:t>
            </w:r>
          </w:p>
        </w:tc>
        <w:tc>
          <w:tcPr>
            <w:tcW w:w="5466" w:type="dxa"/>
          </w:tcPr>
          <w:p w14:paraId="2160A558" w14:textId="25EE4F3A"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已经读过的对象，这要求</w:t>
            </w:r>
            <w:proofErr w:type="spellStart"/>
            <w:r>
              <w:rPr>
                <w:rFonts w:hint="eastAsia"/>
              </w:rPr>
              <w:t>Te</w:t>
            </w:r>
            <w:proofErr w:type="spellEnd"/>
            <w:r>
              <w:rPr>
                <w:rFonts w:hint="eastAsia"/>
              </w:rPr>
              <w:t>必须</w:t>
            </w:r>
            <w:r>
              <w:t>&gt;=</w:t>
            </w:r>
            <w:r>
              <w:rPr>
                <w:rFonts w:hint="eastAsia"/>
              </w:rPr>
              <w:t>对象的最大的读时间戳。（串行等价性，</w:t>
            </w:r>
            <w:proofErr w:type="spellStart"/>
            <w:r>
              <w:rPr>
                <w:rFonts w:hint="eastAsia"/>
              </w:rPr>
              <w:t>Ti</w:t>
            </w:r>
            <w:proofErr w:type="spellEnd"/>
            <w:r>
              <w:rPr>
                <w:rFonts w:hint="eastAsia"/>
              </w:rPr>
              <w:t>必须后执行）</w:t>
            </w:r>
          </w:p>
        </w:tc>
      </w:tr>
      <w:tr w:rsidR="002B6331" w14:paraId="16F6DB75" w14:textId="77777777" w:rsidTr="002B6331">
        <w:tc>
          <w:tcPr>
            <w:tcW w:w="846" w:type="dxa"/>
          </w:tcPr>
          <w:p w14:paraId="75FDDEAB" w14:textId="009C1905" w:rsidR="002B6331" w:rsidRDefault="002B6331" w:rsidP="009C5463">
            <w:pPr>
              <w:ind w:firstLineChars="0" w:firstLine="0"/>
            </w:pPr>
            <w:r>
              <w:rPr>
                <w:rFonts w:hint="eastAsia"/>
              </w:rPr>
              <w:t>2</w:t>
            </w:r>
          </w:p>
        </w:tc>
        <w:tc>
          <w:tcPr>
            <w:tcW w:w="992" w:type="dxa"/>
          </w:tcPr>
          <w:p w14:paraId="275439E3" w14:textId="2A9CD5F9" w:rsidR="002B6331" w:rsidRDefault="002B6331" w:rsidP="009C5463">
            <w:pPr>
              <w:ind w:firstLineChars="0" w:firstLine="0"/>
            </w:pPr>
            <w:proofErr w:type="spellStart"/>
            <w:r>
              <w:t>W</w:t>
            </w:r>
            <w:r>
              <w:rPr>
                <w:rFonts w:hint="eastAsia"/>
              </w:rPr>
              <w:t>irte</w:t>
            </w:r>
            <w:proofErr w:type="spellEnd"/>
          </w:p>
        </w:tc>
        <w:tc>
          <w:tcPr>
            <w:tcW w:w="992" w:type="dxa"/>
          </w:tcPr>
          <w:p w14:paraId="653D855E" w14:textId="0EF44721" w:rsidR="002B6331" w:rsidRDefault="002B6331" w:rsidP="009C5463">
            <w:pPr>
              <w:ind w:firstLineChars="0" w:firstLine="0"/>
            </w:pPr>
            <w:r>
              <w:t>W</w:t>
            </w:r>
            <w:r>
              <w:rPr>
                <w:rFonts w:hint="eastAsia"/>
              </w:rPr>
              <w:t>rite</w:t>
            </w:r>
          </w:p>
        </w:tc>
        <w:tc>
          <w:tcPr>
            <w:tcW w:w="5466" w:type="dxa"/>
          </w:tcPr>
          <w:p w14:paraId="04324111" w14:textId="30006DEC"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必须后执行，防止更新丢失）</w:t>
            </w:r>
          </w:p>
        </w:tc>
      </w:tr>
      <w:tr w:rsidR="002B6331" w14:paraId="440EB11B" w14:textId="77777777" w:rsidTr="002B6331">
        <w:tc>
          <w:tcPr>
            <w:tcW w:w="846" w:type="dxa"/>
          </w:tcPr>
          <w:p w14:paraId="174DC669" w14:textId="7F78843E" w:rsidR="002B6331" w:rsidRDefault="002B6331" w:rsidP="009C5463">
            <w:pPr>
              <w:ind w:firstLineChars="0" w:firstLine="0"/>
            </w:pPr>
            <w:r>
              <w:rPr>
                <w:rFonts w:hint="eastAsia"/>
              </w:rPr>
              <w:t>3</w:t>
            </w:r>
          </w:p>
        </w:tc>
        <w:tc>
          <w:tcPr>
            <w:tcW w:w="992" w:type="dxa"/>
          </w:tcPr>
          <w:p w14:paraId="1DC178BF" w14:textId="5FD0509D" w:rsidR="002B6331" w:rsidRDefault="002B6331" w:rsidP="009C5463">
            <w:pPr>
              <w:ind w:firstLineChars="0" w:firstLine="0"/>
            </w:pPr>
            <w:r>
              <w:t>R</w:t>
            </w:r>
            <w:r>
              <w:rPr>
                <w:rFonts w:hint="eastAsia"/>
              </w:rPr>
              <w:t>ead</w:t>
            </w:r>
          </w:p>
        </w:tc>
        <w:tc>
          <w:tcPr>
            <w:tcW w:w="992" w:type="dxa"/>
          </w:tcPr>
          <w:p w14:paraId="2241FF9F" w14:textId="68211524" w:rsidR="002B6331" w:rsidRDefault="002B6331" w:rsidP="009C5463">
            <w:pPr>
              <w:ind w:firstLineChars="0" w:firstLine="0"/>
            </w:pPr>
            <w:proofErr w:type="spellStart"/>
            <w:r>
              <w:t>W</w:t>
            </w:r>
            <w:r>
              <w:rPr>
                <w:rFonts w:hint="eastAsia"/>
              </w:rPr>
              <w:t>irte</w:t>
            </w:r>
            <w:proofErr w:type="spellEnd"/>
          </w:p>
        </w:tc>
        <w:tc>
          <w:tcPr>
            <w:tcW w:w="5466" w:type="dxa"/>
          </w:tcPr>
          <w:p w14:paraId="58F82E22" w14:textId="1B85BC92"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不能读</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w:t>
            </w:r>
          </w:p>
        </w:tc>
      </w:tr>
    </w:tbl>
    <w:p w14:paraId="2C6D6485" w14:textId="5B5D95F6" w:rsidR="003D740A" w:rsidRDefault="00586BB0" w:rsidP="00586BB0">
      <w:pPr>
        <w:pStyle w:val="ac"/>
        <w:numPr>
          <w:ilvl w:val="0"/>
          <w:numId w:val="113"/>
        </w:numPr>
        <w:ind w:firstLineChars="0"/>
      </w:pPr>
      <w:r>
        <w:rPr>
          <w:rFonts w:hint="eastAsia"/>
        </w:rPr>
        <w:t>时间戳排序的写规则，该规则决定是否接受事务</w:t>
      </w:r>
      <w:proofErr w:type="spellStart"/>
      <w:r>
        <w:rPr>
          <w:rFonts w:hint="eastAsia"/>
        </w:rPr>
        <w:t>Te</w:t>
      </w:r>
      <w:proofErr w:type="spellEnd"/>
      <w:r>
        <w:rPr>
          <w:rFonts w:hint="eastAsia"/>
        </w:rPr>
        <w:t>对对象</w:t>
      </w:r>
      <w:r>
        <w:rPr>
          <w:rFonts w:hint="eastAsia"/>
        </w:rPr>
        <w:t>D</w:t>
      </w:r>
      <w:r>
        <w:rPr>
          <w:rFonts w:hint="eastAsia"/>
        </w:rPr>
        <w:t>的写操作：</w:t>
      </w:r>
    </w:p>
    <w:p w14:paraId="13466902" w14:textId="303E25BE" w:rsidR="003D740A" w:rsidRDefault="00586BB0" w:rsidP="007837A9">
      <w:pPr>
        <w:pStyle w:val="11"/>
        <w:jc w:val="center"/>
      </w:pPr>
      <w:r w:rsidRPr="00586BB0">
        <w:rPr>
          <w:noProof/>
        </w:rPr>
        <w:drawing>
          <wp:inline distT="0" distB="0" distL="0" distR="0" wp14:anchorId="3F80BB64" wp14:editId="1585259B">
            <wp:extent cx="4155540" cy="850238"/>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2805" cy="857862"/>
                    </a:xfrm>
                    <a:prstGeom prst="rect">
                      <a:avLst/>
                    </a:prstGeom>
                  </pic:spPr>
                </pic:pic>
              </a:graphicData>
            </a:graphic>
          </wp:inline>
        </w:drawing>
      </w:r>
    </w:p>
    <w:p w14:paraId="5B3AA631" w14:textId="094F4D50" w:rsidR="007837A9" w:rsidRDefault="00C97088" w:rsidP="007837A9">
      <w:pPr>
        <w:ind w:firstLine="480"/>
      </w:pPr>
      <w:r>
        <w:rPr>
          <w:rFonts w:hint="eastAsia"/>
        </w:rPr>
        <w:t>如果写时间戳为</w:t>
      </w:r>
      <w:proofErr w:type="spellStart"/>
      <w:r>
        <w:rPr>
          <w:rFonts w:hint="eastAsia"/>
        </w:rPr>
        <w:t>Te</w:t>
      </w:r>
      <w:proofErr w:type="spellEnd"/>
      <w:r>
        <w:rPr>
          <w:rFonts w:hint="eastAsia"/>
        </w:rPr>
        <w:t>的对象临时版本已经存在，写操作直接作用于这个版本，否则创建新的临时版本，下图说明了时间戳排序的写规则：</w:t>
      </w:r>
    </w:p>
    <w:p w14:paraId="4255B288" w14:textId="1076033A" w:rsidR="00C97088" w:rsidRPr="00C97088" w:rsidRDefault="00E57C7D" w:rsidP="00E57C7D">
      <w:pPr>
        <w:pStyle w:val="11"/>
        <w:jc w:val="center"/>
      </w:pPr>
      <w:r w:rsidRPr="00E57C7D">
        <w:rPr>
          <w:noProof/>
        </w:rPr>
        <w:drawing>
          <wp:inline distT="0" distB="0" distL="0" distR="0" wp14:anchorId="1A66854A" wp14:editId="42D39D56">
            <wp:extent cx="3657600" cy="29006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4844" cy="2930163"/>
                    </a:xfrm>
                    <a:prstGeom prst="rect">
                      <a:avLst/>
                    </a:prstGeom>
                  </pic:spPr>
                </pic:pic>
              </a:graphicData>
            </a:graphic>
          </wp:inline>
        </w:drawing>
      </w:r>
    </w:p>
    <w:p w14:paraId="5532E42D" w14:textId="5C49E736" w:rsidR="003D740A" w:rsidRDefault="00353A05" w:rsidP="00353A05">
      <w:pPr>
        <w:pStyle w:val="ac"/>
        <w:numPr>
          <w:ilvl w:val="0"/>
          <w:numId w:val="113"/>
        </w:numPr>
        <w:ind w:firstLineChars="0"/>
      </w:pPr>
      <w:r>
        <w:rPr>
          <w:rFonts w:hint="eastAsia"/>
        </w:rPr>
        <w:t>时间戳排序的读规则：</w:t>
      </w:r>
      <w:r w:rsidR="008121A2">
        <w:rPr>
          <w:rFonts w:hint="eastAsia"/>
        </w:rPr>
        <w:t>该规则用于决定是否接受</w:t>
      </w:r>
      <w:r w:rsidR="008121A2">
        <w:rPr>
          <w:rFonts w:hint="eastAsia"/>
        </w:rPr>
        <w:t>/</w:t>
      </w:r>
      <w:r w:rsidR="008121A2">
        <w:rPr>
          <w:rFonts w:hint="eastAsia"/>
        </w:rPr>
        <w:t>等待</w:t>
      </w:r>
      <w:r w:rsidR="008121A2">
        <w:rPr>
          <w:rFonts w:hint="eastAsia"/>
        </w:rPr>
        <w:t>/</w:t>
      </w:r>
      <w:r w:rsidR="008121A2">
        <w:rPr>
          <w:rFonts w:hint="eastAsia"/>
        </w:rPr>
        <w:t>拒绝事务</w:t>
      </w:r>
      <w:proofErr w:type="spellStart"/>
      <w:r w:rsidR="008121A2">
        <w:rPr>
          <w:rFonts w:hint="eastAsia"/>
        </w:rPr>
        <w:t>Te</w:t>
      </w:r>
      <w:proofErr w:type="spellEnd"/>
      <w:r w:rsidR="008121A2">
        <w:rPr>
          <w:rFonts w:hint="eastAsia"/>
        </w:rPr>
        <w:t>对对象</w:t>
      </w:r>
      <w:r w:rsidR="008121A2">
        <w:rPr>
          <w:rFonts w:hint="eastAsia"/>
        </w:rPr>
        <w:t>D</w:t>
      </w:r>
      <w:r w:rsidR="008121A2">
        <w:rPr>
          <w:rFonts w:hint="eastAsia"/>
        </w:rPr>
        <w:t>的读操作。</w:t>
      </w:r>
    </w:p>
    <w:p w14:paraId="1A37E90C" w14:textId="05AFAF2A" w:rsidR="008121A2" w:rsidRDefault="00516DEA" w:rsidP="00516DEA">
      <w:pPr>
        <w:pStyle w:val="11"/>
        <w:jc w:val="center"/>
      </w:pPr>
      <w:r w:rsidRPr="00516DEA">
        <w:rPr>
          <w:noProof/>
        </w:rPr>
        <w:lastRenderedPageBreak/>
        <w:drawing>
          <wp:inline distT="0" distB="0" distL="0" distR="0" wp14:anchorId="540C7A21" wp14:editId="6CBC0F9B">
            <wp:extent cx="4771176" cy="1587137"/>
            <wp:effectExtent l="0" t="0" r="444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2518" cy="1597563"/>
                    </a:xfrm>
                    <a:prstGeom prst="rect">
                      <a:avLst/>
                    </a:prstGeom>
                  </pic:spPr>
                </pic:pic>
              </a:graphicData>
            </a:graphic>
          </wp:inline>
        </w:drawing>
      </w:r>
    </w:p>
    <w:p w14:paraId="3FDF897E" w14:textId="10803398" w:rsidR="00516DEA" w:rsidRDefault="0092121D" w:rsidP="0092121D">
      <w:pPr>
        <w:pStyle w:val="ac"/>
        <w:numPr>
          <w:ilvl w:val="0"/>
          <w:numId w:val="113"/>
        </w:numPr>
        <w:ind w:firstLineChars="0"/>
      </w:pPr>
      <w:r>
        <w:rPr>
          <w:rFonts w:hint="eastAsia"/>
        </w:rPr>
        <w:t>如果事务</w:t>
      </w:r>
      <w:proofErr w:type="spellStart"/>
      <w:r>
        <w:rPr>
          <w:rFonts w:hint="eastAsia"/>
        </w:rPr>
        <w:t>Te</w:t>
      </w:r>
      <w:proofErr w:type="spellEnd"/>
      <w:r>
        <w:rPr>
          <w:rFonts w:hint="eastAsia"/>
        </w:rPr>
        <w:t>已经写了对象</w:t>
      </w:r>
      <w:r>
        <w:rPr>
          <w:rFonts w:hint="eastAsia"/>
        </w:rPr>
        <w:t>D</w:t>
      </w:r>
      <w:r>
        <w:rPr>
          <w:rFonts w:hint="eastAsia"/>
        </w:rPr>
        <w:t>的临时版本，那么读操作将会读临时版本；</w:t>
      </w:r>
    </w:p>
    <w:p w14:paraId="214810C2" w14:textId="0E10958D" w:rsidR="0092121D" w:rsidRDefault="0092121D" w:rsidP="0092121D">
      <w:pPr>
        <w:pStyle w:val="ac"/>
        <w:numPr>
          <w:ilvl w:val="0"/>
          <w:numId w:val="113"/>
        </w:numPr>
        <w:ind w:firstLineChars="0"/>
      </w:pPr>
      <w:r>
        <w:rPr>
          <w:rFonts w:hint="eastAsia"/>
        </w:rPr>
        <w:t>如果读操作很早，要等待前面事务的写操作提交后读取；</w:t>
      </w:r>
    </w:p>
    <w:p w14:paraId="2D45FB05" w14:textId="1CB44D90" w:rsidR="0092121D" w:rsidRDefault="0092121D" w:rsidP="0092121D">
      <w:pPr>
        <w:pStyle w:val="ac"/>
        <w:numPr>
          <w:ilvl w:val="0"/>
          <w:numId w:val="113"/>
        </w:numPr>
        <w:ind w:firstLineChars="0"/>
      </w:pPr>
      <w:r>
        <w:rPr>
          <w:rFonts w:hint="eastAsia"/>
        </w:rPr>
        <w:t>如果读操作太晚，那么事务被放弃。</w:t>
      </w:r>
    </w:p>
    <w:p w14:paraId="4C1051A6" w14:textId="4EC44F4D" w:rsidR="0092121D" w:rsidRDefault="00BE63DD" w:rsidP="00BE63DD">
      <w:pPr>
        <w:ind w:firstLine="480"/>
      </w:pPr>
      <w:r>
        <w:rPr>
          <w:rFonts w:hint="eastAsia"/>
        </w:rPr>
        <w:t>时间戳排序算法是严格的，</w:t>
      </w:r>
      <w:r w:rsidR="00BC3087">
        <w:rPr>
          <w:rFonts w:hint="eastAsia"/>
        </w:rPr>
        <w:t>时间戳排序的读规则要求事务对对象的读操作等待，知道所有写该对象的较早事务提交或放弃，对象的提交版本也按照时间戳排序，对对象的写操作要等待，直到所有写对象的较早事务提交或者放弃。</w:t>
      </w:r>
    </w:p>
    <w:p w14:paraId="5C231503" w14:textId="61BE2EDB" w:rsidR="00BC3087" w:rsidRDefault="00BB5FCD" w:rsidP="00BE63DD">
      <w:pPr>
        <w:ind w:firstLine="480"/>
      </w:pPr>
      <w:r>
        <w:rPr>
          <w:rFonts w:hint="eastAsia"/>
        </w:rPr>
        <w:t>这种方法可以避免</w:t>
      </w:r>
      <w:r w:rsidR="00160DAD">
        <w:rPr>
          <w:rFonts w:hint="eastAsia"/>
        </w:rPr>
        <w:t>死锁，但是容易造成事务的重启动。</w:t>
      </w:r>
      <w:r w:rsidR="00B24CDB">
        <w:rPr>
          <w:rFonts w:hint="eastAsia"/>
        </w:rPr>
        <w:t>一种改进的办法如下：</w:t>
      </w:r>
    </w:p>
    <w:p w14:paraId="58186152" w14:textId="33E12B6C" w:rsidR="00B24CDB" w:rsidRDefault="00664090" w:rsidP="00BE63DD">
      <w:pPr>
        <w:ind w:firstLine="480"/>
      </w:pPr>
      <w:r>
        <w:rPr>
          <w:rFonts w:hint="eastAsia"/>
        </w:rPr>
        <w:t>如果写操作来的太晚，直接忽略这个操作，</w:t>
      </w:r>
      <w:r w:rsidR="00083896">
        <w:rPr>
          <w:rFonts w:hint="eastAsia"/>
        </w:rPr>
        <w:t>因为即使来的早，更新也会被覆盖，</w:t>
      </w:r>
      <w:r w:rsidR="00CA321C">
        <w:rPr>
          <w:rFonts w:hint="eastAsia"/>
        </w:rPr>
        <w:t>如果其他事务读取了该对象，写操作因为读时间戳而失败。</w:t>
      </w:r>
    </w:p>
    <w:p w14:paraId="604B9A96" w14:textId="292B6048" w:rsidR="00CA321C" w:rsidRDefault="003F4656" w:rsidP="00BE63DD">
      <w:pPr>
        <w:ind w:firstLine="482"/>
      </w:pPr>
      <w:r w:rsidRPr="008A457A">
        <w:rPr>
          <w:rFonts w:hint="eastAsia"/>
          <w:b/>
          <w:bCs/>
        </w:rPr>
        <w:t>多版本时间戳排序</w:t>
      </w:r>
      <w:r>
        <w:rPr>
          <w:rFonts w:hint="eastAsia"/>
        </w:rPr>
        <w:t>：</w:t>
      </w:r>
      <w:r w:rsidR="00A8439E">
        <w:rPr>
          <w:rFonts w:hint="eastAsia"/>
        </w:rPr>
        <w:t>每个对象除了有若干临时版本外，还有一个已提交</w:t>
      </w:r>
      <w:r w:rsidR="00144835">
        <w:rPr>
          <w:rFonts w:hint="eastAsia"/>
        </w:rPr>
        <w:t>版本列表，记录对象值的历史；</w:t>
      </w:r>
      <w:r w:rsidR="00C019B7">
        <w:rPr>
          <w:rFonts w:hint="eastAsia"/>
        </w:rPr>
        <w:t>这样过迟到达的读操作不会被拒绝。</w:t>
      </w:r>
      <w:r w:rsidR="00A3042D">
        <w:rPr>
          <w:rFonts w:hint="eastAsia"/>
        </w:rPr>
        <w:t>对象的每个版本有写时间戳</w:t>
      </w:r>
      <w:r w:rsidR="00A3042D">
        <w:rPr>
          <w:rFonts w:hint="eastAsia"/>
        </w:rPr>
        <w:t>/</w:t>
      </w:r>
      <w:r w:rsidR="00A3042D">
        <w:rPr>
          <w:rFonts w:hint="eastAsia"/>
        </w:rPr>
        <w:t>读时间戳，记录读该版本对象的最大的时间戳，</w:t>
      </w:r>
      <w:r w:rsidR="00A41B53">
        <w:rPr>
          <w:rFonts w:hint="eastAsia"/>
        </w:rPr>
        <w:t>写时间戳记录版本的时间戳，读时间戳取小于当前事务的最大的写时间戳，</w:t>
      </w:r>
      <w:r w:rsidR="00854C41">
        <w:rPr>
          <w:rFonts w:hint="eastAsia"/>
        </w:rPr>
        <w:t>如果小于当前时间戳，则设置为当前事务的时间戳</w:t>
      </w:r>
      <w:r w:rsidR="00EB67E5">
        <w:rPr>
          <w:rFonts w:hint="eastAsia"/>
        </w:rPr>
        <w:t>。</w:t>
      </w:r>
    </w:p>
    <w:p w14:paraId="001981D4" w14:textId="2C26A19B" w:rsidR="00EB67E5" w:rsidRDefault="00EB67E5" w:rsidP="00BE63DD">
      <w:pPr>
        <w:ind w:firstLine="480"/>
      </w:pPr>
      <w:r>
        <w:rPr>
          <w:rFonts w:hint="eastAsia"/>
        </w:rPr>
        <w:t>Tc</w:t>
      </w:r>
      <w:r>
        <w:rPr>
          <w:rFonts w:hint="eastAsia"/>
        </w:rPr>
        <w:t>不能写事务</w:t>
      </w:r>
      <w:proofErr w:type="spellStart"/>
      <w:r>
        <w:rPr>
          <w:rFonts w:hint="eastAsia"/>
        </w:rPr>
        <w:t>Ti</w:t>
      </w:r>
      <w:proofErr w:type="spellEnd"/>
      <w:r>
        <w:rPr>
          <w:rFonts w:hint="eastAsia"/>
        </w:rPr>
        <w:t>度过的对象，</w:t>
      </w:r>
      <w:proofErr w:type="spellStart"/>
      <w:r>
        <w:rPr>
          <w:rFonts w:hint="eastAsia"/>
        </w:rPr>
        <w:t>Ti</w:t>
      </w:r>
      <w:proofErr w:type="spellEnd"/>
      <w:r>
        <w:t>&gt;Tc</w:t>
      </w:r>
      <w:r>
        <w:rPr>
          <w:rFonts w:hint="eastAsia"/>
        </w:rPr>
        <w:t>。</w:t>
      </w:r>
    </w:p>
    <w:p w14:paraId="61129425" w14:textId="13798945" w:rsidR="00F36F78" w:rsidRDefault="00FD7F25" w:rsidP="007E4112">
      <w:pPr>
        <w:pStyle w:val="2"/>
      </w:pPr>
      <w:r>
        <w:rPr>
          <w:rFonts w:hint="eastAsia"/>
        </w:rPr>
        <w:t>1</w:t>
      </w:r>
      <w:r>
        <w:t xml:space="preserve">6.7 </w:t>
      </w:r>
      <w:r>
        <w:rPr>
          <w:rFonts w:hint="eastAsia"/>
        </w:rPr>
        <w:t>并发控制方法的比较</w:t>
      </w:r>
    </w:p>
    <w:p w14:paraId="3893DB9B" w14:textId="0793464D" w:rsidR="007E4112" w:rsidRDefault="00F74C8A" w:rsidP="007E4112">
      <w:pPr>
        <w:ind w:firstLine="480"/>
      </w:pPr>
      <w:r>
        <w:rPr>
          <w:rFonts w:hint="eastAsia"/>
        </w:rPr>
        <w:t>3</w:t>
      </w:r>
      <w:r>
        <w:rPr>
          <w:rFonts w:hint="eastAsia"/>
        </w:rPr>
        <w:t>种控制并发访问数据的方法：</w:t>
      </w:r>
    </w:p>
    <w:p w14:paraId="37FCB0C5" w14:textId="2646D8D0" w:rsidR="00F74C8A" w:rsidRDefault="00F74C8A" w:rsidP="00F74C8A">
      <w:pPr>
        <w:pStyle w:val="ac"/>
        <w:numPr>
          <w:ilvl w:val="0"/>
          <w:numId w:val="114"/>
        </w:numPr>
        <w:ind w:firstLineChars="0"/>
      </w:pPr>
      <w:r>
        <w:rPr>
          <w:rFonts w:hint="eastAsia"/>
        </w:rPr>
        <w:t>严格的</w:t>
      </w:r>
      <w:r>
        <w:rPr>
          <w:rFonts w:hint="eastAsia"/>
        </w:rPr>
        <w:t>2</w:t>
      </w:r>
      <w:r>
        <w:rPr>
          <w:rFonts w:hint="eastAsia"/>
        </w:rPr>
        <w:t>阶段加锁；</w:t>
      </w:r>
    </w:p>
    <w:p w14:paraId="06F8691A" w14:textId="6060F971" w:rsidR="00F74C8A" w:rsidRDefault="00F74C8A" w:rsidP="00F74C8A">
      <w:pPr>
        <w:pStyle w:val="ac"/>
        <w:numPr>
          <w:ilvl w:val="0"/>
          <w:numId w:val="114"/>
        </w:numPr>
        <w:ind w:firstLineChars="0"/>
      </w:pPr>
      <w:r>
        <w:rPr>
          <w:rFonts w:hint="eastAsia"/>
        </w:rPr>
        <w:t>乐观方法；</w:t>
      </w:r>
    </w:p>
    <w:p w14:paraId="034E4EE7" w14:textId="4C5FDD7F" w:rsidR="00F74C8A" w:rsidRDefault="00F74C8A" w:rsidP="00F74C8A">
      <w:pPr>
        <w:pStyle w:val="ac"/>
        <w:numPr>
          <w:ilvl w:val="0"/>
          <w:numId w:val="114"/>
        </w:numPr>
        <w:ind w:firstLineChars="0"/>
      </w:pPr>
      <w:r>
        <w:rPr>
          <w:rFonts w:hint="eastAsia"/>
        </w:rPr>
        <w:t>时间戳排序。</w:t>
      </w:r>
    </w:p>
    <w:p w14:paraId="14C11EEA" w14:textId="6EFF773D" w:rsidR="00F74C8A" w:rsidRDefault="00E30E0F" w:rsidP="000F1372">
      <w:pPr>
        <w:ind w:firstLine="480"/>
      </w:pPr>
      <w:r>
        <w:rPr>
          <w:rFonts w:hint="eastAsia"/>
        </w:rPr>
        <w:t>所有的方法都有一定的时间与空间开销，</w:t>
      </w:r>
      <w:r w:rsidR="0007387D">
        <w:rPr>
          <w:rFonts w:hint="eastAsia"/>
        </w:rPr>
        <w:t>在一定程度上限制了并发，</w:t>
      </w:r>
      <w:r w:rsidR="007834DB">
        <w:rPr>
          <w:rFonts w:hint="eastAsia"/>
        </w:rPr>
        <w:t>读的事务较多的时用时间戳排序，写的较多时用</w:t>
      </w:r>
      <w:r w:rsidR="007834DB">
        <w:rPr>
          <w:rFonts w:hint="eastAsia"/>
        </w:rPr>
        <w:t>2</w:t>
      </w:r>
      <w:r w:rsidR="007834DB">
        <w:rPr>
          <w:rFonts w:hint="eastAsia"/>
        </w:rPr>
        <w:t>阶段加锁。</w:t>
      </w:r>
    </w:p>
    <w:p w14:paraId="598E4B48" w14:textId="6175DCEF" w:rsidR="00F12E8C" w:rsidRDefault="00F12E8C" w:rsidP="00F12E8C">
      <w:pPr>
        <w:pStyle w:val="1"/>
        <w:jc w:val="center"/>
      </w:pPr>
      <w:r>
        <w:rPr>
          <w:rFonts w:hint="eastAsia"/>
        </w:rPr>
        <w:t>第十七章</w:t>
      </w:r>
      <w:r>
        <w:rPr>
          <w:rFonts w:hint="eastAsia"/>
        </w:rPr>
        <w:t xml:space="preserve"> </w:t>
      </w:r>
      <w:r>
        <w:rPr>
          <w:rFonts w:hint="eastAsia"/>
        </w:rPr>
        <w:t>分布式事务</w:t>
      </w:r>
    </w:p>
    <w:p w14:paraId="01A9A5A7" w14:textId="452E52E3" w:rsidR="00F12E8C" w:rsidRDefault="001907F8" w:rsidP="00F12E8C">
      <w:pPr>
        <w:ind w:firstLine="480"/>
      </w:pPr>
      <w:r>
        <w:rPr>
          <w:rFonts w:hint="eastAsia"/>
        </w:rPr>
        <w:t>分布式事务就是涉及多个服务器的事务，可以是平面事务或者是嵌套事务。</w:t>
      </w:r>
    </w:p>
    <w:p w14:paraId="1D2EB232" w14:textId="16FB2386" w:rsidR="00547665" w:rsidRDefault="00547665" w:rsidP="00171728">
      <w:pPr>
        <w:pStyle w:val="2"/>
      </w:pPr>
      <w:r>
        <w:rPr>
          <w:rFonts w:hint="eastAsia"/>
        </w:rPr>
        <w:lastRenderedPageBreak/>
        <w:t>1</w:t>
      </w:r>
      <w:r>
        <w:t xml:space="preserve">7.1 </w:t>
      </w:r>
      <w:r>
        <w:rPr>
          <w:rFonts w:hint="eastAsia"/>
        </w:rPr>
        <w:t>简介</w:t>
      </w:r>
    </w:p>
    <w:p w14:paraId="3B8E823A" w14:textId="3736E6DD" w:rsidR="00171728" w:rsidRDefault="006E100F" w:rsidP="00171728">
      <w:pPr>
        <w:ind w:firstLine="480"/>
      </w:pPr>
      <w:r>
        <w:rPr>
          <w:rFonts w:hint="eastAsia"/>
        </w:rPr>
        <w:t>访问有多个服务器管理的对象的事务叫做分布式事务</w:t>
      </w:r>
      <w:r w:rsidR="00582AB2">
        <w:rPr>
          <w:rFonts w:hint="eastAsia"/>
        </w:rPr>
        <w:t>。</w:t>
      </w:r>
    </w:p>
    <w:p w14:paraId="50437005" w14:textId="088B19AD" w:rsidR="00582AB2" w:rsidRDefault="004A5A0D" w:rsidP="00171728">
      <w:pPr>
        <w:ind w:firstLine="480"/>
      </w:pPr>
      <w:r>
        <w:rPr>
          <w:rFonts w:hint="eastAsia"/>
        </w:rPr>
        <w:t>分布式事务也要满足事务的</w:t>
      </w:r>
      <w:r>
        <w:rPr>
          <w:rFonts w:hint="eastAsia"/>
        </w:rPr>
        <w:t>4</w:t>
      </w:r>
      <w:r>
        <w:rPr>
          <w:rFonts w:hint="eastAsia"/>
        </w:rPr>
        <w:t>大特性，</w:t>
      </w:r>
      <w:r w:rsidR="00855287">
        <w:rPr>
          <w:rFonts w:hint="eastAsia"/>
        </w:rPr>
        <w:t>为了实现原子性，一个服务器会充当协调者的角色，</w:t>
      </w:r>
      <w:r w:rsidR="00FA6F19">
        <w:rPr>
          <w:rFonts w:hint="eastAsia"/>
        </w:rPr>
        <w:t>用于在所有的的服务器上确保相同的结果，</w:t>
      </w:r>
      <w:r w:rsidR="008D53D9">
        <w:rPr>
          <w:rFonts w:hint="eastAsia"/>
        </w:rPr>
        <w:t>协调者的工作方式取决于使用的事务协议，分布式事务的并发控制与使用的并发控制机制有关，在每个服务器本地遵循单个对象的事务规则。</w:t>
      </w:r>
    </w:p>
    <w:p w14:paraId="5B64AEE1" w14:textId="24B8DDB4" w:rsidR="008D53D9" w:rsidRDefault="000E1545" w:rsidP="000E1545">
      <w:pPr>
        <w:pStyle w:val="2"/>
      </w:pPr>
      <w:r>
        <w:t xml:space="preserve">17.2 </w:t>
      </w:r>
      <w:r>
        <w:rPr>
          <w:rFonts w:hint="eastAsia"/>
        </w:rPr>
        <w:t>平面分布式事务与嵌套分布式事务</w:t>
      </w:r>
    </w:p>
    <w:p w14:paraId="631DF75D" w14:textId="68718CA5" w:rsidR="000E1545" w:rsidRDefault="00FE35FF" w:rsidP="000E1545">
      <w:pPr>
        <w:ind w:firstLine="480"/>
      </w:pPr>
      <w:r>
        <w:rPr>
          <w:rFonts w:hint="eastAsia"/>
        </w:rPr>
        <w:t>构造分布式事务得</w:t>
      </w:r>
      <w:r>
        <w:rPr>
          <w:rFonts w:hint="eastAsia"/>
        </w:rPr>
        <w:t>2</w:t>
      </w:r>
      <w:r>
        <w:rPr>
          <w:rFonts w:hint="eastAsia"/>
        </w:rPr>
        <w:t>种方式：</w:t>
      </w:r>
    </w:p>
    <w:p w14:paraId="672D7ED7" w14:textId="105BE32D" w:rsidR="00FE35FF" w:rsidRDefault="00FE35FF" w:rsidP="00FE35FF">
      <w:pPr>
        <w:pStyle w:val="ac"/>
        <w:numPr>
          <w:ilvl w:val="0"/>
          <w:numId w:val="115"/>
        </w:numPr>
        <w:ind w:firstLineChars="0"/>
      </w:pPr>
      <w:r>
        <w:rPr>
          <w:rFonts w:hint="eastAsia"/>
        </w:rPr>
        <w:t>平面事务；</w:t>
      </w:r>
      <w:r w:rsidR="0043229B">
        <w:rPr>
          <w:rFonts w:hint="eastAsia"/>
        </w:rPr>
        <w:t>事务给多个服务器发送请求：</w:t>
      </w:r>
    </w:p>
    <w:p w14:paraId="302700E0" w14:textId="277E8D72" w:rsidR="0043229B" w:rsidRDefault="0043229B" w:rsidP="0043229B">
      <w:pPr>
        <w:pStyle w:val="11"/>
        <w:jc w:val="center"/>
        <w:rPr>
          <w:rFonts w:hint="eastAsia"/>
        </w:rPr>
      </w:pPr>
      <w:r w:rsidRPr="0043229B">
        <w:drawing>
          <wp:inline distT="0" distB="0" distL="0" distR="0" wp14:anchorId="3D051A77" wp14:editId="111D8836">
            <wp:extent cx="1747319" cy="2832497"/>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5696" cy="2862286"/>
                    </a:xfrm>
                    <a:prstGeom prst="rect">
                      <a:avLst/>
                    </a:prstGeom>
                  </pic:spPr>
                </pic:pic>
              </a:graphicData>
            </a:graphic>
          </wp:inline>
        </w:drawing>
      </w:r>
    </w:p>
    <w:p w14:paraId="3294C864" w14:textId="7DCB8A4D" w:rsidR="00FE35FF" w:rsidRDefault="00FE35FF" w:rsidP="00FE35FF">
      <w:pPr>
        <w:pStyle w:val="ac"/>
        <w:numPr>
          <w:ilvl w:val="0"/>
          <w:numId w:val="115"/>
        </w:numPr>
        <w:ind w:firstLineChars="0"/>
      </w:pPr>
      <w:r>
        <w:rPr>
          <w:rFonts w:hint="eastAsia"/>
        </w:rPr>
        <w:t>嵌套事务</w:t>
      </w:r>
      <w:r w:rsidR="00122382">
        <w:rPr>
          <w:rFonts w:hint="eastAsia"/>
        </w:rPr>
        <w:t>；</w:t>
      </w:r>
      <w:r w:rsidR="00932E8E">
        <w:rPr>
          <w:rFonts w:hint="eastAsia"/>
        </w:rPr>
        <w:t>就是事务可以创建子事务，子事务可以并发或者并行执行。</w:t>
      </w:r>
    </w:p>
    <w:p w14:paraId="0485B578" w14:textId="4FAE6B61" w:rsidR="00932E8E" w:rsidRPr="00FE35FF" w:rsidRDefault="00BF0C66" w:rsidP="00BF0C66">
      <w:pPr>
        <w:pStyle w:val="11"/>
        <w:jc w:val="center"/>
        <w:rPr>
          <w:rFonts w:hint="eastAsia"/>
        </w:rPr>
      </w:pPr>
      <w:r w:rsidRPr="00BF0C66">
        <w:drawing>
          <wp:inline distT="0" distB="0" distL="0" distR="0" wp14:anchorId="715A587A" wp14:editId="6BE97A71">
            <wp:extent cx="2390114" cy="2703668"/>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1471" cy="2750450"/>
                    </a:xfrm>
                    <a:prstGeom prst="rect">
                      <a:avLst/>
                    </a:prstGeom>
                  </pic:spPr>
                </pic:pic>
              </a:graphicData>
            </a:graphic>
          </wp:inline>
        </w:drawing>
      </w:r>
    </w:p>
    <w:p w14:paraId="544F270E" w14:textId="263B1012" w:rsidR="007834DB" w:rsidRDefault="00254BF0" w:rsidP="000F1372">
      <w:pPr>
        <w:ind w:firstLine="480"/>
      </w:pPr>
      <w:r>
        <w:rPr>
          <w:rFonts w:hint="eastAsia"/>
        </w:rPr>
        <w:t>启动事务时，向协调者发送</w:t>
      </w:r>
      <w:proofErr w:type="spellStart"/>
      <w:r>
        <w:rPr>
          <w:rFonts w:hint="eastAsia"/>
        </w:rPr>
        <w:t>openTransaction</w:t>
      </w:r>
      <w:proofErr w:type="spellEnd"/>
      <w:r>
        <w:rPr>
          <w:rFonts w:hint="eastAsia"/>
        </w:rPr>
        <w:t>请求，协调者返回事务标识符给</w:t>
      </w:r>
      <w:r>
        <w:rPr>
          <w:rFonts w:hint="eastAsia"/>
        </w:rPr>
        <w:lastRenderedPageBreak/>
        <w:t>事务，</w:t>
      </w:r>
      <w:r w:rsidR="0085416B">
        <w:rPr>
          <w:rFonts w:hint="eastAsia"/>
        </w:rPr>
        <w:t>该协调者称为这个分布式事务的协调者</w:t>
      </w:r>
      <w:r w:rsidR="00E048B7">
        <w:rPr>
          <w:rFonts w:hint="eastAsia"/>
        </w:rPr>
        <w:t>（因为协调者不一定是哪个机器）</w:t>
      </w:r>
      <w:r w:rsidR="0085416B">
        <w:rPr>
          <w:rFonts w:hint="eastAsia"/>
        </w:rPr>
        <w:t>，</w:t>
      </w:r>
      <w:r w:rsidR="00FF048E">
        <w:rPr>
          <w:rFonts w:hint="eastAsia"/>
        </w:rPr>
        <w:t>事务访问的服务器都是参与者，参与者与协调者共同执行提交协议。</w:t>
      </w:r>
    </w:p>
    <w:p w14:paraId="42E4575C" w14:textId="23D151B9" w:rsidR="00FF048E" w:rsidRDefault="008304CB" w:rsidP="000F1372">
      <w:pPr>
        <w:ind w:firstLine="480"/>
      </w:pPr>
      <w:r>
        <w:rPr>
          <w:rFonts w:hint="eastAsia"/>
        </w:rPr>
        <w:t>事务执行的过程中，每个参与者记录到协调者中，参与者也会记录当前事务的协调者。</w:t>
      </w:r>
    </w:p>
    <w:p w14:paraId="3038F6D5" w14:textId="73AA2A3E" w:rsidR="008304CB" w:rsidRPr="00095944" w:rsidRDefault="00095944" w:rsidP="00B973DC">
      <w:pPr>
        <w:pStyle w:val="2"/>
        <w:rPr>
          <w:rFonts w:hint="eastAsia"/>
        </w:rPr>
      </w:pPr>
      <w:r>
        <w:rPr>
          <w:rFonts w:hint="eastAsia"/>
        </w:rPr>
        <w:t>1</w:t>
      </w:r>
      <w:r>
        <w:t xml:space="preserve">7.3 </w:t>
      </w:r>
      <w:r>
        <w:rPr>
          <w:rFonts w:hint="eastAsia"/>
        </w:rPr>
        <w:t>原子提交协议</w:t>
      </w:r>
    </w:p>
    <w:p w14:paraId="7091D680" w14:textId="25DED03B" w:rsidR="003D740A" w:rsidRDefault="003D740A" w:rsidP="00F231C5">
      <w:pPr>
        <w:ind w:firstLine="480"/>
      </w:pPr>
    </w:p>
    <w:p w14:paraId="6FE73847" w14:textId="1466FBA0" w:rsidR="003D740A" w:rsidRDefault="003D740A" w:rsidP="00F231C5">
      <w:pPr>
        <w:ind w:firstLine="480"/>
      </w:pPr>
    </w:p>
    <w:p w14:paraId="4DCFD81B" w14:textId="39A25961" w:rsidR="003D740A" w:rsidRDefault="003D740A" w:rsidP="00F231C5">
      <w:pPr>
        <w:ind w:firstLine="480"/>
      </w:pPr>
    </w:p>
    <w:p w14:paraId="244BA25A" w14:textId="04A00E72" w:rsidR="003D740A" w:rsidRDefault="003D740A" w:rsidP="00F231C5">
      <w:pPr>
        <w:ind w:firstLine="480"/>
      </w:pPr>
    </w:p>
    <w:p w14:paraId="0B56E44A" w14:textId="1F809931" w:rsidR="003D740A" w:rsidRDefault="003D740A" w:rsidP="00F231C5">
      <w:pPr>
        <w:ind w:firstLine="480"/>
      </w:pPr>
    </w:p>
    <w:p w14:paraId="2381AA05" w14:textId="406444A7" w:rsidR="003D740A" w:rsidRDefault="003D740A" w:rsidP="00F231C5">
      <w:pPr>
        <w:ind w:firstLine="480"/>
      </w:pPr>
    </w:p>
    <w:p w14:paraId="61AA9568" w14:textId="68328F58" w:rsidR="003D740A" w:rsidRDefault="003D740A" w:rsidP="00F231C5">
      <w:pPr>
        <w:ind w:firstLine="480"/>
      </w:pPr>
    </w:p>
    <w:p w14:paraId="76B217A1" w14:textId="29417493" w:rsidR="003D740A" w:rsidRDefault="003D740A" w:rsidP="00F231C5">
      <w:pPr>
        <w:ind w:firstLine="480"/>
      </w:pPr>
    </w:p>
    <w:p w14:paraId="4F21F342" w14:textId="77777777" w:rsidR="003D740A" w:rsidRPr="003D740A" w:rsidRDefault="003D740A" w:rsidP="00F231C5">
      <w:pPr>
        <w:ind w:firstLine="480"/>
      </w:pPr>
    </w:p>
    <w:sectPr w:rsidR="003D740A" w:rsidRPr="003D740A">
      <w:headerReference w:type="even" r:id="rId93"/>
      <w:headerReference w:type="default" r:id="rId94"/>
      <w:footerReference w:type="even" r:id="rId95"/>
      <w:footerReference w:type="default" r:id="rId96"/>
      <w:headerReference w:type="first" r:id="rId97"/>
      <w:footerReference w:type="first" r:id="rId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D11FA1" w14:textId="77777777" w:rsidR="001735C0" w:rsidRDefault="001735C0">
      <w:pPr>
        <w:spacing w:line="240" w:lineRule="auto"/>
        <w:ind w:firstLine="480"/>
      </w:pPr>
      <w:r>
        <w:separator/>
      </w:r>
    </w:p>
  </w:endnote>
  <w:endnote w:type="continuationSeparator" w:id="0">
    <w:p w14:paraId="39AF1807" w14:textId="77777777" w:rsidR="001735C0" w:rsidRDefault="001735C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86DB7B" w14:textId="77777777" w:rsidR="001735C0" w:rsidRDefault="001735C0">
      <w:pPr>
        <w:spacing w:line="240" w:lineRule="auto"/>
        <w:ind w:firstLine="480"/>
      </w:pPr>
      <w:r>
        <w:separator/>
      </w:r>
    </w:p>
  </w:footnote>
  <w:footnote w:type="continuationSeparator" w:id="0">
    <w:p w14:paraId="5E6E2DF3" w14:textId="77777777" w:rsidR="001735C0" w:rsidRDefault="001735C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578069E"/>
    <w:multiLevelType w:val="hybridMultilevel"/>
    <w:tmpl w:val="1646C5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0EA913C3"/>
    <w:multiLevelType w:val="hybridMultilevel"/>
    <w:tmpl w:val="136C8A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18082528"/>
    <w:multiLevelType w:val="hybridMultilevel"/>
    <w:tmpl w:val="3E3A96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AD6358A"/>
    <w:multiLevelType w:val="hybridMultilevel"/>
    <w:tmpl w:val="448E46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FFD3CE2"/>
    <w:multiLevelType w:val="hybridMultilevel"/>
    <w:tmpl w:val="E16809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32" w15:restartNumberingAfterBreak="0">
    <w:nsid w:val="4E8B6EFA"/>
    <w:multiLevelType w:val="hybridMultilevel"/>
    <w:tmpl w:val="54B632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4F5705BD"/>
    <w:multiLevelType w:val="hybridMultilevel"/>
    <w:tmpl w:val="7CF2E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56762D43"/>
    <w:multiLevelType w:val="hybridMultilevel"/>
    <w:tmpl w:val="ABF8CB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57674788"/>
    <w:multiLevelType w:val="hybridMultilevel"/>
    <w:tmpl w:val="E44CEB5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58ED1138"/>
    <w:multiLevelType w:val="singleLevel"/>
    <w:tmpl w:val="58ED1138"/>
    <w:lvl w:ilvl="0">
      <w:start w:val="1"/>
      <w:numFmt w:val="chineseCounting"/>
      <w:suff w:val="space"/>
      <w:lvlText w:val="第%1章"/>
      <w:lvlJc w:val="left"/>
    </w:lvl>
  </w:abstractNum>
  <w:abstractNum w:abstractNumId="38"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40"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41"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43" w15:restartNumberingAfterBreak="0">
    <w:nsid w:val="5F62344C"/>
    <w:multiLevelType w:val="singleLevel"/>
    <w:tmpl w:val="5F62344C"/>
    <w:lvl w:ilvl="0">
      <w:start w:val="5"/>
      <w:numFmt w:val="chineseCounting"/>
      <w:suff w:val="space"/>
      <w:lvlText w:val="第%1章"/>
      <w:lvlJc w:val="left"/>
    </w:lvl>
  </w:abstractNum>
  <w:abstractNum w:abstractNumId="44"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45"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6"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7"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48"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9" w15:restartNumberingAfterBreak="0">
    <w:nsid w:val="5F8C26F7"/>
    <w:multiLevelType w:val="singleLevel"/>
    <w:tmpl w:val="5F8C26F7"/>
    <w:lvl w:ilvl="0">
      <w:start w:val="1"/>
      <w:numFmt w:val="decimal"/>
      <w:suff w:val="nothing"/>
      <w:lvlText w:val="%1."/>
      <w:lvlJc w:val="left"/>
    </w:lvl>
  </w:abstractNum>
  <w:abstractNum w:abstractNumId="50" w15:restartNumberingAfterBreak="0">
    <w:nsid w:val="5FAF9FBB"/>
    <w:multiLevelType w:val="singleLevel"/>
    <w:tmpl w:val="5FAF9FBB"/>
    <w:lvl w:ilvl="0">
      <w:start w:val="6"/>
      <w:numFmt w:val="chineseCounting"/>
      <w:suff w:val="space"/>
      <w:lvlText w:val="第%1章"/>
      <w:lvlJc w:val="left"/>
    </w:lvl>
  </w:abstractNum>
  <w:abstractNum w:abstractNumId="51"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60" w15:restartNumberingAfterBreak="0">
    <w:nsid w:val="5FC50D11"/>
    <w:multiLevelType w:val="singleLevel"/>
    <w:tmpl w:val="5FC50D11"/>
    <w:lvl w:ilvl="0">
      <w:start w:val="7"/>
      <w:numFmt w:val="chineseCounting"/>
      <w:suff w:val="space"/>
      <w:lvlText w:val="第%1章"/>
      <w:lvlJc w:val="left"/>
    </w:lvl>
  </w:abstractNum>
  <w:abstractNum w:abstractNumId="61"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5"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8"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69" w15:restartNumberingAfterBreak="0">
    <w:nsid w:val="5FCA5955"/>
    <w:multiLevelType w:val="singleLevel"/>
    <w:tmpl w:val="5FCA5955"/>
    <w:lvl w:ilvl="0">
      <w:start w:val="8"/>
      <w:numFmt w:val="chineseCounting"/>
      <w:suff w:val="space"/>
      <w:lvlText w:val="第%1章"/>
      <w:lvlJc w:val="left"/>
    </w:lvl>
  </w:abstractNum>
  <w:abstractNum w:abstractNumId="70"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1"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2"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4" w15:restartNumberingAfterBreak="0">
    <w:nsid w:val="5FD26DCA"/>
    <w:multiLevelType w:val="singleLevel"/>
    <w:tmpl w:val="5FD26DCA"/>
    <w:lvl w:ilvl="0">
      <w:start w:val="9"/>
      <w:numFmt w:val="chineseCounting"/>
      <w:suff w:val="space"/>
      <w:lvlText w:val="第%1章"/>
      <w:lvlJc w:val="left"/>
    </w:lvl>
  </w:abstractNum>
  <w:abstractNum w:abstractNumId="75"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76"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77"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9" w15:restartNumberingAfterBreak="0">
    <w:nsid w:val="6030657B"/>
    <w:multiLevelType w:val="singleLevel"/>
    <w:tmpl w:val="6030657B"/>
    <w:lvl w:ilvl="0">
      <w:start w:val="10"/>
      <w:numFmt w:val="chineseCounting"/>
      <w:suff w:val="space"/>
      <w:lvlText w:val="第%1章"/>
      <w:lvlJc w:val="left"/>
    </w:lvl>
  </w:abstractNum>
  <w:abstractNum w:abstractNumId="80"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1"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82"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83"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85"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86"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87"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88" w15:restartNumberingAfterBreak="0">
    <w:nsid w:val="60393B38"/>
    <w:multiLevelType w:val="singleLevel"/>
    <w:tmpl w:val="60393B38"/>
    <w:lvl w:ilvl="0">
      <w:start w:val="11"/>
      <w:numFmt w:val="chineseCounting"/>
      <w:suff w:val="space"/>
      <w:lvlText w:val="第%1章"/>
      <w:lvlJc w:val="left"/>
    </w:lvl>
  </w:abstractNum>
  <w:abstractNum w:abstractNumId="89"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0"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1"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94"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95"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6"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7"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8"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9" w15:restartNumberingAfterBreak="0">
    <w:nsid w:val="6043608F"/>
    <w:multiLevelType w:val="singleLevel"/>
    <w:tmpl w:val="6043608F"/>
    <w:lvl w:ilvl="0">
      <w:start w:val="12"/>
      <w:numFmt w:val="chineseCounting"/>
      <w:suff w:val="space"/>
      <w:lvlText w:val="第%1章"/>
      <w:lvlJc w:val="left"/>
    </w:lvl>
  </w:abstractNum>
  <w:abstractNum w:abstractNumId="100"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1"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102" w15:restartNumberingAfterBreak="0">
    <w:nsid w:val="604F8DCB"/>
    <w:multiLevelType w:val="singleLevel"/>
    <w:tmpl w:val="604F8DCB"/>
    <w:lvl w:ilvl="0">
      <w:start w:val="13"/>
      <w:numFmt w:val="chineseCounting"/>
      <w:suff w:val="space"/>
      <w:lvlText w:val="第%1章"/>
      <w:lvlJc w:val="left"/>
    </w:lvl>
  </w:abstractNum>
  <w:abstractNum w:abstractNumId="103"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104" w15:restartNumberingAfterBreak="0">
    <w:nsid w:val="60576826"/>
    <w:multiLevelType w:val="singleLevel"/>
    <w:tmpl w:val="60576826"/>
    <w:lvl w:ilvl="0">
      <w:start w:val="14"/>
      <w:numFmt w:val="chineseCounting"/>
      <w:suff w:val="space"/>
      <w:lvlText w:val="第%1章"/>
      <w:lvlJc w:val="left"/>
    </w:lvl>
  </w:abstractNum>
  <w:abstractNum w:abstractNumId="105"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6"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08"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9" w15:restartNumberingAfterBreak="0">
    <w:nsid w:val="71D12F37"/>
    <w:multiLevelType w:val="hybridMultilevel"/>
    <w:tmpl w:val="234CA3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71E1088E"/>
    <w:multiLevelType w:val="hybridMultilevel"/>
    <w:tmpl w:val="C3A063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1"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2" w15:restartNumberingAfterBreak="0">
    <w:nsid w:val="7415151F"/>
    <w:multiLevelType w:val="hybridMultilevel"/>
    <w:tmpl w:val="E4008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3" w15:restartNumberingAfterBreak="0">
    <w:nsid w:val="7B5B159E"/>
    <w:multiLevelType w:val="hybridMultilevel"/>
    <w:tmpl w:val="0D8874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37"/>
  </w:num>
  <w:num w:numId="2">
    <w:abstractNumId w:val="14"/>
  </w:num>
  <w:num w:numId="3">
    <w:abstractNumId w:val="3"/>
  </w:num>
  <w:num w:numId="4">
    <w:abstractNumId w:val="10"/>
  </w:num>
  <w:num w:numId="5">
    <w:abstractNumId w:val="16"/>
  </w:num>
  <w:num w:numId="6">
    <w:abstractNumId w:val="13"/>
  </w:num>
  <w:num w:numId="7">
    <w:abstractNumId w:val="21"/>
  </w:num>
  <w:num w:numId="8">
    <w:abstractNumId w:val="31"/>
  </w:num>
  <w:num w:numId="9">
    <w:abstractNumId w:val="6"/>
  </w:num>
  <w:num w:numId="10">
    <w:abstractNumId w:val="8"/>
  </w:num>
  <w:num w:numId="11">
    <w:abstractNumId w:val="5"/>
  </w:num>
  <w:num w:numId="12">
    <w:abstractNumId w:val="107"/>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38"/>
  </w:num>
  <w:num w:numId="20">
    <w:abstractNumId w:val="39"/>
  </w:num>
  <w:num w:numId="21">
    <w:abstractNumId w:val="40"/>
  </w:num>
  <w:num w:numId="22">
    <w:abstractNumId w:val="41"/>
  </w:num>
  <w:num w:numId="23">
    <w:abstractNumId w:val="42"/>
  </w:num>
  <w:num w:numId="24">
    <w:abstractNumId w:val="43"/>
  </w:num>
  <w:num w:numId="25">
    <w:abstractNumId w:val="44"/>
  </w:num>
  <w:num w:numId="26">
    <w:abstractNumId w:val="45"/>
  </w:num>
  <w:num w:numId="27">
    <w:abstractNumId w:val="46"/>
  </w:num>
  <w:num w:numId="28">
    <w:abstractNumId w:val="47"/>
  </w:num>
  <w:num w:numId="29">
    <w:abstractNumId w:val="48"/>
  </w:num>
  <w:num w:numId="30">
    <w:abstractNumId w:val="49"/>
  </w:num>
  <w:num w:numId="31">
    <w:abstractNumId w:val="50"/>
  </w:num>
  <w:num w:numId="32">
    <w:abstractNumId w:val="51"/>
  </w:num>
  <w:num w:numId="33">
    <w:abstractNumId w:val="52"/>
  </w:num>
  <w:num w:numId="34">
    <w:abstractNumId w:val="53"/>
  </w:num>
  <w:num w:numId="35">
    <w:abstractNumId w:val="54"/>
  </w:num>
  <w:num w:numId="36">
    <w:abstractNumId w:val="55"/>
  </w:num>
  <w:num w:numId="37">
    <w:abstractNumId w:val="56"/>
  </w:num>
  <w:num w:numId="38">
    <w:abstractNumId w:val="57"/>
  </w:num>
  <w:num w:numId="39">
    <w:abstractNumId w:val="58"/>
  </w:num>
  <w:num w:numId="40">
    <w:abstractNumId w:val="59"/>
  </w:num>
  <w:num w:numId="41">
    <w:abstractNumId w:val="60"/>
  </w:num>
  <w:num w:numId="42">
    <w:abstractNumId w:val="61"/>
  </w:num>
  <w:num w:numId="43">
    <w:abstractNumId w:val="62"/>
  </w:num>
  <w:num w:numId="44">
    <w:abstractNumId w:val="63"/>
  </w:num>
  <w:num w:numId="45">
    <w:abstractNumId w:val="64"/>
  </w:num>
  <w:num w:numId="46">
    <w:abstractNumId w:val="65"/>
  </w:num>
  <w:num w:numId="47">
    <w:abstractNumId w:val="66"/>
  </w:num>
  <w:num w:numId="48">
    <w:abstractNumId w:val="67"/>
  </w:num>
  <w:num w:numId="49">
    <w:abstractNumId w:val="68"/>
  </w:num>
  <w:num w:numId="50">
    <w:abstractNumId w:val="69"/>
  </w:num>
  <w:num w:numId="51">
    <w:abstractNumId w:val="70"/>
  </w:num>
  <w:num w:numId="52">
    <w:abstractNumId w:val="71"/>
  </w:num>
  <w:num w:numId="53">
    <w:abstractNumId w:val="72"/>
  </w:num>
  <w:num w:numId="54">
    <w:abstractNumId w:val="73"/>
  </w:num>
  <w:num w:numId="55">
    <w:abstractNumId w:val="75"/>
  </w:num>
  <w:num w:numId="56">
    <w:abstractNumId w:val="74"/>
  </w:num>
  <w:num w:numId="57">
    <w:abstractNumId w:val="76"/>
  </w:num>
  <w:num w:numId="58">
    <w:abstractNumId w:val="77"/>
  </w:num>
  <w:num w:numId="59">
    <w:abstractNumId w:val="78"/>
  </w:num>
  <w:num w:numId="60">
    <w:abstractNumId w:val="79"/>
  </w:num>
  <w:num w:numId="61">
    <w:abstractNumId w:val="80"/>
  </w:num>
  <w:num w:numId="62">
    <w:abstractNumId w:val="81"/>
  </w:num>
  <w:num w:numId="63">
    <w:abstractNumId w:val="82"/>
  </w:num>
  <w:num w:numId="64">
    <w:abstractNumId w:val="83"/>
  </w:num>
  <w:num w:numId="65">
    <w:abstractNumId w:val="84"/>
  </w:num>
  <w:num w:numId="66">
    <w:abstractNumId w:val="85"/>
  </w:num>
  <w:num w:numId="67">
    <w:abstractNumId w:val="86"/>
  </w:num>
  <w:num w:numId="68">
    <w:abstractNumId w:val="87"/>
  </w:num>
  <w:num w:numId="69">
    <w:abstractNumId w:val="88"/>
  </w:num>
  <w:num w:numId="70">
    <w:abstractNumId w:val="89"/>
  </w:num>
  <w:num w:numId="71">
    <w:abstractNumId w:val="90"/>
  </w:num>
  <w:num w:numId="72">
    <w:abstractNumId w:val="91"/>
  </w:num>
  <w:num w:numId="73">
    <w:abstractNumId w:val="92"/>
  </w:num>
  <w:num w:numId="74">
    <w:abstractNumId w:val="93"/>
  </w:num>
  <w:num w:numId="75">
    <w:abstractNumId w:val="94"/>
  </w:num>
  <w:num w:numId="76">
    <w:abstractNumId w:val="95"/>
  </w:num>
  <w:num w:numId="77">
    <w:abstractNumId w:val="96"/>
  </w:num>
  <w:num w:numId="78">
    <w:abstractNumId w:val="97"/>
  </w:num>
  <w:num w:numId="79">
    <w:abstractNumId w:val="98"/>
  </w:num>
  <w:num w:numId="80">
    <w:abstractNumId w:val="99"/>
  </w:num>
  <w:num w:numId="81">
    <w:abstractNumId w:val="100"/>
  </w:num>
  <w:num w:numId="82">
    <w:abstractNumId w:val="101"/>
  </w:num>
  <w:num w:numId="83">
    <w:abstractNumId w:val="102"/>
  </w:num>
  <w:num w:numId="84">
    <w:abstractNumId w:val="103"/>
  </w:num>
  <w:num w:numId="85">
    <w:abstractNumId w:val="104"/>
  </w:num>
  <w:num w:numId="86">
    <w:abstractNumId w:val="105"/>
  </w:num>
  <w:num w:numId="87">
    <w:abstractNumId w:val="12"/>
  </w:num>
  <w:num w:numId="88">
    <w:abstractNumId w:val="1"/>
  </w:num>
  <w:num w:numId="89">
    <w:abstractNumId w:val="25"/>
  </w:num>
  <w:num w:numId="90">
    <w:abstractNumId w:val="28"/>
  </w:num>
  <w:num w:numId="91">
    <w:abstractNumId w:val="2"/>
  </w:num>
  <w:num w:numId="92">
    <w:abstractNumId w:val="0"/>
  </w:num>
  <w:num w:numId="93">
    <w:abstractNumId w:val="11"/>
  </w:num>
  <w:num w:numId="94">
    <w:abstractNumId w:val="9"/>
  </w:num>
  <w:num w:numId="95">
    <w:abstractNumId w:val="15"/>
  </w:num>
  <w:num w:numId="96">
    <w:abstractNumId w:val="108"/>
  </w:num>
  <w:num w:numId="97">
    <w:abstractNumId w:val="114"/>
  </w:num>
  <w:num w:numId="98">
    <w:abstractNumId w:val="29"/>
  </w:num>
  <w:num w:numId="99">
    <w:abstractNumId w:val="111"/>
  </w:num>
  <w:num w:numId="100">
    <w:abstractNumId w:val="36"/>
  </w:num>
  <w:num w:numId="101">
    <w:abstractNumId w:val="22"/>
  </w:num>
  <w:num w:numId="102">
    <w:abstractNumId w:val="106"/>
  </w:num>
  <w:num w:numId="103">
    <w:abstractNumId w:val="24"/>
  </w:num>
  <w:num w:numId="104">
    <w:abstractNumId w:val="27"/>
  </w:num>
  <w:num w:numId="105">
    <w:abstractNumId w:val="32"/>
  </w:num>
  <w:num w:numId="106">
    <w:abstractNumId w:val="110"/>
  </w:num>
  <w:num w:numId="107">
    <w:abstractNumId w:val="109"/>
  </w:num>
  <w:num w:numId="108">
    <w:abstractNumId w:val="26"/>
  </w:num>
  <w:num w:numId="109">
    <w:abstractNumId w:val="34"/>
  </w:num>
  <w:num w:numId="110">
    <w:abstractNumId w:val="113"/>
  </w:num>
  <w:num w:numId="111">
    <w:abstractNumId w:val="23"/>
  </w:num>
  <w:num w:numId="112">
    <w:abstractNumId w:val="30"/>
  </w:num>
  <w:num w:numId="113">
    <w:abstractNumId w:val="33"/>
  </w:num>
  <w:num w:numId="114">
    <w:abstractNumId w:val="112"/>
  </w:num>
  <w:num w:numId="115">
    <w:abstractNumId w:val="35"/>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0466"/>
    <w:rsid w:val="00002BEA"/>
    <w:rsid w:val="00004554"/>
    <w:rsid w:val="000059FC"/>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6643"/>
    <w:rsid w:val="00066B08"/>
    <w:rsid w:val="000707DA"/>
    <w:rsid w:val="0007104A"/>
    <w:rsid w:val="0007387D"/>
    <w:rsid w:val="00075A47"/>
    <w:rsid w:val="0008067B"/>
    <w:rsid w:val="00083896"/>
    <w:rsid w:val="000875D3"/>
    <w:rsid w:val="0009081D"/>
    <w:rsid w:val="000915E0"/>
    <w:rsid w:val="00091BE1"/>
    <w:rsid w:val="000923A7"/>
    <w:rsid w:val="000947A8"/>
    <w:rsid w:val="00094A30"/>
    <w:rsid w:val="00095944"/>
    <w:rsid w:val="000A5DFE"/>
    <w:rsid w:val="000A62D8"/>
    <w:rsid w:val="000A69AB"/>
    <w:rsid w:val="000B1718"/>
    <w:rsid w:val="000B2399"/>
    <w:rsid w:val="000B764A"/>
    <w:rsid w:val="000C1283"/>
    <w:rsid w:val="000C3EFE"/>
    <w:rsid w:val="000C4D73"/>
    <w:rsid w:val="000C4E2A"/>
    <w:rsid w:val="000D156B"/>
    <w:rsid w:val="000D1AB9"/>
    <w:rsid w:val="000D5DCF"/>
    <w:rsid w:val="000E1545"/>
    <w:rsid w:val="000F1372"/>
    <w:rsid w:val="000F22E3"/>
    <w:rsid w:val="000F3BE4"/>
    <w:rsid w:val="000F4951"/>
    <w:rsid w:val="000F5045"/>
    <w:rsid w:val="000F6181"/>
    <w:rsid w:val="000F6D9D"/>
    <w:rsid w:val="0010033B"/>
    <w:rsid w:val="00100D53"/>
    <w:rsid w:val="001013DF"/>
    <w:rsid w:val="00101993"/>
    <w:rsid w:val="001025F6"/>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2382"/>
    <w:rsid w:val="001243C1"/>
    <w:rsid w:val="001275E8"/>
    <w:rsid w:val="0013233D"/>
    <w:rsid w:val="00136188"/>
    <w:rsid w:val="001363EA"/>
    <w:rsid w:val="00136F61"/>
    <w:rsid w:val="00140948"/>
    <w:rsid w:val="0014300A"/>
    <w:rsid w:val="00143D95"/>
    <w:rsid w:val="00144108"/>
    <w:rsid w:val="00144835"/>
    <w:rsid w:val="00145CA6"/>
    <w:rsid w:val="00147680"/>
    <w:rsid w:val="001512DB"/>
    <w:rsid w:val="00153869"/>
    <w:rsid w:val="00156505"/>
    <w:rsid w:val="00160DAD"/>
    <w:rsid w:val="001610ED"/>
    <w:rsid w:val="00163D81"/>
    <w:rsid w:val="0016510A"/>
    <w:rsid w:val="00165F18"/>
    <w:rsid w:val="00166337"/>
    <w:rsid w:val="00170E03"/>
    <w:rsid w:val="001710D6"/>
    <w:rsid w:val="00171728"/>
    <w:rsid w:val="001719B6"/>
    <w:rsid w:val="00171CAE"/>
    <w:rsid w:val="00173138"/>
    <w:rsid w:val="001735C0"/>
    <w:rsid w:val="00174B25"/>
    <w:rsid w:val="00174C25"/>
    <w:rsid w:val="0018111C"/>
    <w:rsid w:val="001814C2"/>
    <w:rsid w:val="001852C6"/>
    <w:rsid w:val="00186AD3"/>
    <w:rsid w:val="001870A9"/>
    <w:rsid w:val="001907F8"/>
    <w:rsid w:val="00195B27"/>
    <w:rsid w:val="00195D5E"/>
    <w:rsid w:val="001976C4"/>
    <w:rsid w:val="001A0627"/>
    <w:rsid w:val="001A17A0"/>
    <w:rsid w:val="001A3C1F"/>
    <w:rsid w:val="001A422C"/>
    <w:rsid w:val="001A5534"/>
    <w:rsid w:val="001B011C"/>
    <w:rsid w:val="001B272A"/>
    <w:rsid w:val="001B2F05"/>
    <w:rsid w:val="001B4A82"/>
    <w:rsid w:val="001B4D5B"/>
    <w:rsid w:val="001C65BA"/>
    <w:rsid w:val="001D02FC"/>
    <w:rsid w:val="001D13BA"/>
    <w:rsid w:val="001D5A0A"/>
    <w:rsid w:val="001E3072"/>
    <w:rsid w:val="001E3074"/>
    <w:rsid w:val="001F0DA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36D0"/>
    <w:rsid w:val="00233FDB"/>
    <w:rsid w:val="00235706"/>
    <w:rsid w:val="00241535"/>
    <w:rsid w:val="00241960"/>
    <w:rsid w:val="00242544"/>
    <w:rsid w:val="00243D15"/>
    <w:rsid w:val="00251D56"/>
    <w:rsid w:val="00252404"/>
    <w:rsid w:val="00252630"/>
    <w:rsid w:val="00252E27"/>
    <w:rsid w:val="00253BFB"/>
    <w:rsid w:val="00254547"/>
    <w:rsid w:val="00254BF0"/>
    <w:rsid w:val="00254C9F"/>
    <w:rsid w:val="00256154"/>
    <w:rsid w:val="00260201"/>
    <w:rsid w:val="002616A5"/>
    <w:rsid w:val="00262BAE"/>
    <w:rsid w:val="00267183"/>
    <w:rsid w:val="002676E7"/>
    <w:rsid w:val="0026786F"/>
    <w:rsid w:val="002715D3"/>
    <w:rsid w:val="00274EDB"/>
    <w:rsid w:val="0027511E"/>
    <w:rsid w:val="00280905"/>
    <w:rsid w:val="0028298D"/>
    <w:rsid w:val="00282EA8"/>
    <w:rsid w:val="00282EB9"/>
    <w:rsid w:val="0028607A"/>
    <w:rsid w:val="0029298D"/>
    <w:rsid w:val="00296518"/>
    <w:rsid w:val="00297C23"/>
    <w:rsid w:val="002A2142"/>
    <w:rsid w:val="002B0965"/>
    <w:rsid w:val="002B1C3B"/>
    <w:rsid w:val="002B3770"/>
    <w:rsid w:val="002B460F"/>
    <w:rsid w:val="002B5688"/>
    <w:rsid w:val="002B6331"/>
    <w:rsid w:val="002B6EF2"/>
    <w:rsid w:val="002C14A3"/>
    <w:rsid w:val="002C282D"/>
    <w:rsid w:val="002C5152"/>
    <w:rsid w:val="002C76E8"/>
    <w:rsid w:val="002D252D"/>
    <w:rsid w:val="002E4118"/>
    <w:rsid w:val="002E5201"/>
    <w:rsid w:val="002E55DC"/>
    <w:rsid w:val="002F05DC"/>
    <w:rsid w:val="002F0DA2"/>
    <w:rsid w:val="002F4F3A"/>
    <w:rsid w:val="00300E42"/>
    <w:rsid w:val="00302BE0"/>
    <w:rsid w:val="00303937"/>
    <w:rsid w:val="00304CBD"/>
    <w:rsid w:val="003058B6"/>
    <w:rsid w:val="00305D82"/>
    <w:rsid w:val="00307533"/>
    <w:rsid w:val="003125F9"/>
    <w:rsid w:val="00313F43"/>
    <w:rsid w:val="00314ABD"/>
    <w:rsid w:val="003157CB"/>
    <w:rsid w:val="00315FE9"/>
    <w:rsid w:val="003173CB"/>
    <w:rsid w:val="0031765D"/>
    <w:rsid w:val="00326328"/>
    <w:rsid w:val="00326DAB"/>
    <w:rsid w:val="00333554"/>
    <w:rsid w:val="00335910"/>
    <w:rsid w:val="003360D1"/>
    <w:rsid w:val="00343775"/>
    <w:rsid w:val="003445EF"/>
    <w:rsid w:val="00353A05"/>
    <w:rsid w:val="00356F5B"/>
    <w:rsid w:val="00360CC2"/>
    <w:rsid w:val="00361141"/>
    <w:rsid w:val="0036318F"/>
    <w:rsid w:val="00363858"/>
    <w:rsid w:val="0036769E"/>
    <w:rsid w:val="00370929"/>
    <w:rsid w:val="003800F3"/>
    <w:rsid w:val="00381AA5"/>
    <w:rsid w:val="003843F4"/>
    <w:rsid w:val="003848AE"/>
    <w:rsid w:val="00384FA5"/>
    <w:rsid w:val="003902AA"/>
    <w:rsid w:val="003906E7"/>
    <w:rsid w:val="00390729"/>
    <w:rsid w:val="00390DF8"/>
    <w:rsid w:val="0039190E"/>
    <w:rsid w:val="00391F8F"/>
    <w:rsid w:val="00392DA7"/>
    <w:rsid w:val="0039646E"/>
    <w:rsid w:val="00396722"/>
    <w:rsid w:val="003A408E"/>
    <w:rsid w:val="003A6D1C"/>
    <w:rsid w:val="003B2AB2"/>
    <w:rsid w:val="003B614E"/>
    <w:rsid w:val="003B78AD"/>
    <w:rsid w:val="003C0278"/>
    <w:rsid w:val="003C651F"/>
    <w:rsid w:val="003C72AD"/>
    <w:rsid w:val="003D01E0"/>
    <w:rsid w:val="003D1656"/>
    <w:rsid w:val="003D16F2"/>
    <w:rsid w:val="003D740A"/>
    <w:rsid w:val="003D79DB"/>
    <w:rsid w:val="003E5CB2"/>
    <w:rsid w:val="003F2D82"/>
    <w:rsid w:val="003F2F63"/>
    <w:rsid w:val="003F4656"/>
    <w:rsid w:val="003F4FD1"/>
    <w:rsid w:val="00410E06"/>
    <w:rsid w:val="00411EA4"/>
    <w:rsid w:val="004146D9"/>
    <w:rsid w:val="00414BCB"/>
    <w:rsid w:val="00415D9F"/>
    <w:rsid w:val="0041694C"/>
    <w:rsid w:val="00416AC4"/>
    <w:rsid w:val="00416D34"/>
    <w:rsid w:val="00417D3F"/>
    <w:rsid w:val="00424BFF"/>
    <w:rsid w:val="00430DCF"/>
    <w:rsid w:val="0043229B"/>
    <w:rsid w:val="00432F98"/>
    <w:rsid w:val="0043301E"/>
    <w:rsid w:val="00434917"/>
    <w:rsid w:val="0043565D"/>
    <w:rsid w:val="00440DD2"/>
    <w:rsid w:val="004414EC"/>
    <w:rsid w:val="004429E5"/>
    <w:rsid w:val="00443054"/>
    <w:rsid w:val="00443907"/>
    <w:rsid w:val="00443F06"/>
    <w:rsid w:val="00444167"/>
    <w:rsid w:val="0044775D"/>
    <w:rsid w:val="004523BB"/>
    <w:rsid w:val="00454520"/>
    <w:rsid w:val="00454EFD"/>
    <w:rsid w:val="00460E46"/>
    <w:rsid w:val="0046244D"/>
    <w:rsid w:val="00466814"/>
    <w:rsid w:val="00467B39"/>
    <w:rsid w:val="00473278"/>
    <w:rsid w:val="00473C83"/>
    <w:rsid w:val="00473E41"/>
    <w:rsid w:val="00474A55"/>
    <w:rsid w:val="0047520C"/>
    <w:rsid w:val="004758A8"/>
    <w:rsid w:val="004759C4"/>
    <w:rsid w:val="00476E3D"/>
    <w:rsid w:val="0047781B"/>
    <w:rsid w:val="00477D18"/>
    <w:rsid w:val="004803CF"/>
    <w:rsid w:val="00480ADA"/>
    <w:rsid w:val="00481477"/>
    <w:rsid w:val="0048316B"/>
    <w:rsid w:val="0048356B"/>
    <w:rsid w:val="00485780"/>
    <w:rsid w:val="004902D5"/>
    <w:rsid w:val="00496E37"/>
    <w:rsid w:val="004A364C"/>
    <w:rsid w:val="004A5A0D"/>
    <w:rsid w:val="004B4A75"/>
    <w:rsid w:val="004B4C43"/>
    <w:rsid w:val="004C3B15"/>
    <w:rsid w:val="004C48FD"/>
    <w:rsid w:val="004C74EF"/>
    <w:rsid w:val="004D02EC"/>
    <w:rsid w:val="004D26C0"/>
    <w:rsid w:val="004D321D"/>
    <w:rsid w:val="004D3A6A"/>
    <w:rsid w:val="004D53F4"/>
    <w:rsid w:val="004E2654"/>
    <w:rsid w:val="004E435B"/>
    <w:rsid w:val="004E5F37"/>
    <w:rsid w:val="004F07A8"/>
    <w:rsid w:val="004F102C"/>
    <w:rsid w:val="004F2571"/>
    <w:rsid w:val="004F4FD6"/>
    <w:rsid w:val="00500683"/>
    <w:rsid w:val="00502B09"/>
    <w:rsid w:val="00506D7E"/>
    <w:rsid w:val="00515038"/>
    <w:rsid w:val="00516DEA"/>
    <w:rsid w:val="00520B27"/>
    <w:rsid w:val="00523363"/>
    <w:rsid w:val="005237B0"/>
    <w:rsid w:val="005272A4"/>
    <w:rsid w:val="005309D3"/>
    <w:rsid w:val="005328A3"/>
    <w:rsid w:val="00533F52"/>
    <w:rsid w:val="00537AEB"/>
    <w:rsid w:val="00540415"/>
    <w:rsid w:val="00541635"/>
    <w:rsid w:val="00541D6C"/>
    <w:rsid w:val="00544886"/>
    <w:rsid w:val="00547665"/>
    <w:rsid w:val="00555680"/>
    <w:rsid w:val="005643A1"/>
    <w:rsid w:val="00570211"/>
    <w:rsid w:val="00571DC3"/>
    <w:rsid w:val="005732BF"/>
    <w:rsid w:val="00575BF7"/>
    <w:rsid w:val="00576A34"/>
    <w:rsid w:val="0058191C"/>
    <w:rsid w:val="00582AB2"/>
    <w:rsid w:val="00584548"/>
    <w:rsid w:val="00585F98"/>
    <w:rsid w:val="00586BB0"/>
    <w:rsid w:val="00586F6C"/>
    <w:rsid w:val="00591391"/>
    <w:rsid w:val="00592D83"/>
    <w:rsid w:val="005932A8"/>
    <w:rsid w:val="00595212"/>
    <w:rsid w:val="0059568D"/>
    <w:rsid w:val="00596706"/>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16FF"/>
    <w:rsid w:val="005E445D"/>
    <w:rsid w:val="005E5C07"/>
    <w:rsid w:val="005E74F8"/>
    <w:rsid w:val="005E7866"/>
    <w:rsid w:val="005F125C"/>
    <w:rsid w:val="005F1D76"/>
    <w:rsid w:val="005F2658"/>
    <w:rsid w:val="005F47F5"/>
    <w:rsid w:val="005F6A62"/>
    <w:rsid w:val="005F7383"/>
    <w:rsid w:val="005F73F7"/>
    <w:rsid w:val="005F7AAB"/>
    <w:rsid w:val="006009CF"/>
    <w:rsid w:val="00601E16"/>
    <w:rsid w:val="00601EAA"/>
    <w:rsid w:val="0060529D"/>
    <w:rsid w:val="00607320"/>
    <w:rsid w:val="00607C0D"/>
    <w:rsid w:val="0061034D"/>
    <w:rsid w:val="00620451"/>
    <w:rsid w:val="00620859"/>
    <w:rsid w:val="00621005"/>
    <w:rsid w:val="00624846"/>
    <w:rsid w:val="00632BBB"/>
    <w:rsid w:val="006353B9"/>
    <w:rsid w:val="0064035A"/>
    <w:rsid w:val="00643599"/>
    <w:rsid w:val="00645303"/>
    <w:rsid w:val="00647C1A"/>
    <w:rsid w:val="00657581"/>
    <w:rsid w:val="00662407"/>
    <w:rsid w:val="00664090"/>
    <w:rsid w:val="00665A87"/>
    <w:rsid w:val="00665C0B"/>
    <w:rsid w:val="00667BB7"/>
    <w:rsid w:val="00671F38"/>
    <w:rsid w:val="00673DBD"/>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301"/>
    <w:rsid w:val="006C5881"/>
    <w:rsid w:val="006C70C8"/>
    <w:rsid w:val="006D1687"/>
    <w:rsid w:val="006D2B95"/>
    <w:rsid w:val="006D51F9"/>
    <w:rsid w:val="006D5203"/>
    <w:rsid w:val="006E0B72"/>
    <w:rsid w:val="006E100F"/>
    <w:rsid w:val="006E18C1"/>
    <w:rsid w:val="006E1D56"/>
    <w:rsid w:val="006E2AE4"/>
    <w:rsid w:val="006E3B86"/>
    <w:rsid w:val="006E40CB"/>
    <w:rsid w:val="006E7308"/>
    <w:rsid w:val="006F15FA"/>
    <w:rsid w:val="006F262A"/>
    <w:rsid w:val="006F2D7B"/>
    <w:rsid w:val="006F4400"/>
    <w:rsid w:val="006F52B4"/>
    <w:rsid w:val="006F53A8"/>
    <w:rsid w:val="006F6558"/>
    <w:rsid w:val="00703F5B"/>
    <w:rsid w:val="007140D0"/>
    <w:rsid w:val="00716DD3"/>
    <w:rsid w:val="00717738"/>
    <w:rsid w:val="00717B14"/>
    <w:rsid w:val="0072171C"/>
    <w:rsid w:val="0072177A"/>
    <w:rsid w:val="00722D73"/>
    <w:rsid w:val="00730C76"/>
    <w:rsid w:val="007313C4"/>
    <w:rsid w:val="00731693"/>
    <w:rsid w:val="00733D9B"/>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58A0"/>
    <w:rsid w:val="00777945"/>
    <w:rsid w:val="00781E80"/>
    <w:rsid w:val="007821B1"/>
    <w:rsid w:val="00782CA2"/>
    <w:rsid w:val="007834DB"/>
    <w:rsid w:val="007837A9"/>
    <w:rsid w:val="007845E3"/>
    <w:rsid w:val="0078664E"/>
    <w:rsid w:val="00786D3B"/>
    <w:rsid w:val="00787004"/>
    <w:rsid w:val="00791D19"/>
    <w:rsid w:val="00792441"/>
    <w:rsid w:val="0079361E"/>
    <w:rsid w:val="00793FF8"/>
    <w:rsid w:val="0079424D"/>
    <w:rsid w:val="0079591D"/>
    <w:rsid w:val="00797FD9"/>
    <w:rsid w:val="007A1F56"/>
    <w:rsid w:val="007A358B"/>
    <w:rsid w:val="007A707F"/>
    <w:rsid w:val="007A7862"/>
    <w:rsid w:val="007B2726"/>
    <w:rsid w:val="007B3D75"/>
    <w:rsid w:val="007B5245"/>
    <w:rsid w:val="007B71D1"/>
    <w:rsid w:val="007C2E8F"/>
    <w:rsid w:val="007C4849"/>
    <w:rsid w:val="007D1A26"/>
    <w:rsid w:val="007D4060"/>
    <w:rsid w:val="007D606A"/>
    <w:rsid w:val="007D7078"/>
    <w:rsid w:val="007E13FA"/>
    <w:rsid w:val="007E27D8"/>
    <w:rsid w:val="007E4112"/>
    <w:rsid w:val="007E5B74"/>
    <w:rsid w:val="007F26A0"/>
    <w:rsid w:val="007F3764"/>
    <w:rsid w:val="007F4D49"/>
    <w:rsid w:val="007F5607"/>
    <w:rsid w:val="007F75DA"/>
    <w:rsid w:val="00801BD6"/>
    <w:rsid w:val="008024F6"/>
    <w:rsid w:val="00803624"/>
    <w:rsid w:val="00803CC0"/>
    <w:rsid w:val="008053D6"/>
    <w:rsid w:val="00807B5D"/>
    <w:rsid w:val="008102D9"/>
    <w:rsid w:val="008121A2"/>
    <w:rsid w:val="00813267"/>
    <w:rsid w:val="00817197"/>
    <w:rsid w:val="00825966"/>
    <w:rsid w:val="00825B5B"/>
    <w:rsid w:val="0082636B"/>
    <w:rsid w:val="008304CB"/>
    <w:rsid w:val="008321B5"/>
    <w:rsid w:val="00833A2F"/>
    <w:rsid w:val="008344DA"/>
    <w:rsid w:val="008368B8"/>
    <w:rsid w:val="00837F73"/>
    <w:rsid w:val="0084024B"/>
    <w:rsid w:val="00840292"/>
    <w:rsid w:val="008417C9"/>
    <w:rsid w:val="00845608"/>
    <w:rsid w:val="008458F7"/>
    <w:rsid w:val="008466F6"/>
    <w:rsid w:val="0085011C"/>
    <w:rsid w:val="00852578"/>
    <w:rsid w:val="0085262F"/>
    <w:rsid w:val="0085416B"/>
    <w:rsid w:val="00854C41"/>
    <w:rsid w:val="00854D04"/>
    <w:rsid w:val="00855287"/>
    <w:rsid w:val="00856F71"/>
    <w:rsid w:val="00857EC8"/>
    <w:rsid w:val="00857EEF"/>
    <w:rsid w:val="0086322E"/>
    <w:rsid w:val="00864294"/>
    <w:rsid w:val="00864553"/>
    <w:rsid w:val="0086519C"/>
    <w:rsid w:val="008667FF"/>
    <w:rsid w:val="00870C49"/>
    <w:rsid w:val="008724E3"/>
    <w:rsid w:val="00875ED7"/>
    <w:rsid w:val="00876872"/>
    <w:rsid w:val="00880ADC"/>
    <w:rsid w:val="00881D60"/>
    <w:rsid w:val="00890573"/>
    <w:rsid w:val="00891148"/>
    <w:rsid w:val="008A0AEF"/>
    <w:rsid w:val="008A457A"/>
    <w:rsid w:val="008A61F7"/>
    <w:rsid w:val="008A796F"/>
    <w:rsid w:val="008B0402"/>
    <w:rsid w:val="008B2170"/>
    <w:rsid w:val="008B2408"/>
    <w:rsid w:val="008B2D70"/>
    <w:rsid w:val="008B467E"/>
    <w:rsid w:val="008B6008"/>
    <w:rsid w:val="008C2DBB"/>
    <w:rsid w:val="008C3401"/>
    <w:rsid w:val="008C5FCD"/>
    <w:rsid w:val="008C6C5E"/>
    <w:rsid w:val="008C6C8C"/>
    <w:rsid w:val="008D04BB"/>
    <w:rsid w:val="008D0C47"/>
    <w:rsid w:val="008D0C58"/>
    <w:rsid w:val="008D0E9D"/>
    <w:rsid w:val="008D1AB9"/>
    <w:rsid w:val="008D38FD"/>
    <w:rsid w:val="008D4FF5"/>
    <w:rsid w:val="008D53D9"/>
    <w:rsid w:val="008D5D09"/>
    <w:rsid w:val="008E7485"/>
    <w:rsid w:val="008F2707"/>
    <w:rsid w:val="008F2AB9"/>
    <w:rsid w:val="008F44AE"/>
    <w:rsid w:val="008F50CB"/>
    <w:rsid w:val="008F59E2"/>
    <w:rsid w:val="008F5CE5"/>
    <w:rsid w:val="009029D7"/>
    <w:rsid w:val="00902EC1"/>
    <w:rsid w:val="0090363E"/>
    <w:rsid w:val="00914593"/>
    <w:rsid w:val="00916533"/>
    <w:rsid w:val="00917D0F"/>
    <w:rsid w:val="0092121D"/>
    <w:rsid w:val="00923469"/>
    <w:rsid w:val="00923EA9"/>
    <w:rsid w:val="0092602A"/>
    <w:rsid w:val="00926845"/>
    <w:rsid w:val="00926A35"/>
    <w:rsid w:val="0093160D"/>
    <w:rsid w:val="00931BC8"/>
    <w:rsid w:val="00932E8E"/>
    <w:rsid w:val="0093753C"/>
    <w:rsid w:val="00941BBC"/>
    <w:rsid w:val="00942655"/>
    <w:rsid w:val="0094446B"/>
    <w:rsid w:val="00944709"/>
    <w:rsid w:val="00947BDB"/>
    <w:rsid w:val="00947D55"/>
    <w:rsid w:val="0095457D"/>
    <w:rsid w:val="00957595"/>
    <w:rsid w:val="009612AF"/>
    <w:rsid w:val="00962A70"/>
    <w:rsid w:val="00962CA3"/>
    <w:rsid w:val="00965BFF"/>
    <w:rsid w:val="0096604B"/>
    <w:rsid w:val="00970CB1"/>
    <w:rsid w:val="00970DF3"/>
    <w:rsid w:val="0097250A"/>
    <w:rsid w:val="009733FD"/>
    <w:rsid w:val="0097361A"/>
    <w:rsid w:val="00973662"/>
    <w:rsid w:val="009821ED"/>
    <w:rsid w:val="0098241F"/>
    <w:rsid w:val="009832E8"/>
    <w:rsid w:val="009835E5"/>
    <w:rsid w:val="0098793F"/>
    <w:rsid w:val="00990553"/>
    <w:rsid w:val="00991270"/>
    <w:rsid w:val="009941DF"/>
    <w:rsid w:val="009962F2"/>
    <w:rsid w:val="009A0A17"/>
    <w:rsid w:val="009A0A64"/>
    <w:rsid w:val="009A1BFD"/>
    <w:rsid w:val="009A4FD2"/>
    <w:rsid w:val="009A69E5"/>
    <w:rsid w:val="009B182E"/>
    <w:rsid w:val="009B1BD7"/>
    <w:rsid w:val="009B48DA"/>
    <w:rsid w:val="009B50E2"/>
    <w:rsid w:val="009B602D"/>
    <w:rsid w:val="009B613E"/>
    <w:rsid w:val="009B7351"/>
    <w:rsid w:val="009C00E0"/>
    <w:rsid w:val="009C108D"/>
    <w:rsid w:val="009C4D6B"/>
    <w:rsid w:val="009C5463"/>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36B6"/>
    <w:rsid w:val="00A2452F"/>
    <w:rsid w:val="00A24881"/>
    <w:rsid w:val="00A24CB8"/>
    <w:rsid w:val="00A3042D"/>
    <w:rsid w:val="00A3128E"/>
    <w:rsid w:val="00A31ED7"/>
    <w:rsid w:val="00A35F0A"/>
    <w:rsid w:val="00A36FFF"/>
    <w:rsid w:val="00A37513"/>
    <w:rsid w:val="00A4000D"/>
    <w:rsid w:val="00A40890"/>
    <w:rsid w:val="00A4123D"/>
    <w:rsid w:val="00A41B53"/>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3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209C"/>
    <w:rsid w:val="00AC30B6"/>
    <w:rsid w:val="00AC32C1"/>
    <w:rsid w:val="00AC333D"/>
    <w:rsid w:val="00AC5816"/>
    <w:rsid w:val="00AC5C6E"/>
    <w:rsid w:val="00AC71BC"/>
    <w:rsid w:val="00AD1DAC"/>
    <w:rsid w:val="00AD2AA9"/>
    <w:rsid w:val="00AD43CB"/>
    <w:rsid w:val="00AD6ACE"/>
    <w:rsid w:val="00AE2DEF"/>
    <w:rsid w:val="00AF4ED4"/>
    <w:rsid w:val="00AF6C48"/>
    <w:rsid w:val="00B0098C"/>
    <w:rsid w:val="00B0255F"/>
    <w:rsid w:val="00B03188"/>
    <w:rsid w:val="00B0495E"/>
    <w:rsid w:val="00B0531E"/>
    <w:rsid w:val="00B073D5"/>
    <w:rsid w:val="00B10061"/>
    <w:rsid w:val="00B12CD4"/>
    <w:rsid w:val="00B15769"/>
    <w:rsid w:val="00B15CBC"/>
    <w:rsid w:val="00B15F6B"/>
    <w:rsid w:val="00B2254F"/>
    <w:rsid w:val="00B23F79"/>
    <w:rsid w:val="00B2444F"/>
    <w:rsid w:val="00B24CDB"/>
    <w:rsid w:val="00B25286"/>
    <w:rsid w:val="00B27E90"/>
    <w:rsid w:val="00B32AAD"/>
    <w:rsid w:val="00B33779"/>
    <w:rsid w:val="00B35498"/>
    <w:rsid w:val="00B36348"/>
    <w:rsid w:val="00B36AAE"/>
    <w:rsid w:val="00B47B9D"/>
    <w:rsid w:val="00B53071"/>
    <w:rsid w:val="00B563B8"/>
    <w:rsid w:val="00B60F39"/>
    <w:rsid w:val="00B61774"/>
    <w:rsid w:val="00B6513A"/>
    <w:rsid w:val="00B705C0"/>
    <w:rsid w:val="00B72C09"/>
    <w:rsid w:val="00B7552C"/>
    <w:rsid w:val="00B7702B"/>
    <w:rsid w:val="00B77A8B"/>
    <w:rsid w:val="00B91163"/>
    <w:rsid w:val="00B917A6"/>
    <w:rsid w:val="00B93D2E"/>
    <w:rsid w:val="00B95F27"/>
    <w:rsid w:val="00B96560"/>
    <w:rsid w:val="00B973DC"/>
    <w:rsid w:val="00B97B2D"/>
    <w:rsid w:val="00BA04DA"/>
    <w:rsid w:val="00BA2C30"/>
    <w:rsid w:val="00BA4BA2"/>
    <w:rsid w:val="00BA7EFF"/>
    <w:rsid w:val="00BB2722"/>
    <w:rsid w:val="00BB2CF5"/>
    <w:rsid w:val="00BB56C6"/>
    <w:rsid w:val="00BB5FCD"/>
    <w:rsid w:val="00BB7FF1"/>
    <w:rsid w:val="00BC0B11"/>
    <w:rsid w:val="00BC3087"/>
    <w:rsid w:val="00BC45B0"/>
    <w:rsid w:val="00BC4601"/>
    <w:rsid w:val="00BC5349"/>
    <w:rsid w:val="00BC6A6F"/>
    <w:rsid w:val="00BC6B9E"/>
    <w:rsid w:val="00BD0EE3"/>
    <w:rsid w:val="00BD2F73"/>
    <w:rsid w:val="00BD314A"/>
    <w:rsid w:val="00BD7238"/>
    <w:rsid w:val="00BD74B0"/>
    <w:rsid w:val="00BD76C8"/>
    <w:rsid w:val="00BE00C3"/>
    <w:rsid w:val="00BE4A47"/>
    <w:rsid w:val="00BE63DD"/>
    <w:rsid w:val="00BE78FC"/>
    <w:rsid w:val="00BF0C66"/>
    <w:rsid w:val="00BF148F"/>
    <w:rsid w:val="00BF5946"/>
    <w:rsid w:val="00BF5D9F"/>
    <w:rsid w:val="00BF67C8"/>
    <w:rsid w:val="00C01062"/>
    <w:rsid w:val="00C019B7"/>
    <w:rsid w:val="00C03734"/>
    <w:rsid w:val="00C047DF"/>
    <w:rsid w:val="00C10E64"/>
    <w:rsid w:val="00C12E37"/>
    <w:rsid w:val="00C1500F"/>
    <w:rsid w:val="00C16BA0"/>
    <w:rsid w:val="00C22BBF"/>
    <w:rsid w:val="00C25CE9"/>
    <w:rsid w:val="00C32755"/>
    <w:rsid w:val="00C35619"/>
    <w:rsid w:val="00C4076A"/>
    <w:rsid w:val="00C44375"/>
    <w:rsid w:val="00C469DB"/>
    <w:rsid w:val="00C47704"/>
    <w:rsid w:val="00C51095"/>
    <w:rsid w:val="00C524F8"/>
    <w:rsid w:val="00C54659"/>
    <w:rsid w:val="00C5701B"/>
    <w:rsid w:val="00C571F9"/>
    <w:rsid w:val="00C6579A"/>
    <w:rsid w:val="00C67D7C"/>
    <w:rsid w:val="00C71E34"/>
    <w:rsid w:val="00C723E6"/>
    <w:rsid w:val="00C7584D"/>
    <w:rsid w:val="00C770E7"/>
    <w:rsid w:val="00C83D98"/>
    <w:rsid w:val="00C84013"/>
    <w:rsid w:val="00C849FB"/>
    <w:rsid w:val="00C8690D"/>
    <w:rsid w:val="00C879B1"/>
    <w:rsid w:val="00C92DA2"/>
    <w:rsid w:val="00C92E31"/>
    <w:rsid w:val="00C94AD9"/>
    <w:rsid w:val="00C96E99"/>
    <w:rsid w:val="00C97088"/>
    <w:rsid w:val="00CA22B4"/>
    <w:rsid w:val="00CA23E2"/>
    <w:rsid w:val="00CA321C"/>
    <w:rsid w:val="00CA6405"/>
    <w:rsid w:val="00CB50B7"/>
    <w:rsid w:val="00CB5783"/>
    <w:rsid w:val="00CB5B51"/>
    <w:rsid w:val="00CB60FC"/>
    <w:rsid w:val="00CB7FF4"/>
    <w:rsid w:val="00CC4EE7"/>
    <w:rsid w:val="00CC5E8B"/>
    <w:rsid w:val="00CC7029"/>
    <w:rsid w:val="00CD05A0"/>
    <w:rsid w:val="00CD2B46"/>
    <w:rsid w:val="00CD44CE"/>
    <w:rsid w:val="00CD676C"/>
    <w:rsid w:val="00CD7417"/>
    <w:rsid w:val="00CE5C37"/>
    <w:rsid w:val="00CF1830"/>
    <w:rsid w:val="00CF1851"/>
    <w:rsid w:val="00CF2B28"/>
    <w:rsid w:val="00CF4543"/>
    <w:rsid w:val="00D02E21"/>
    <w:rsid w:val="00D0378E"/>
    <w:rsid w:val="00D104AD"/>
    <w:rsid w:val="00D14900"/>
    <w:rsid w:val="00D153C7"/>
    <w:rsid w:val="00D16879"/>
    <w:rsid w:val="00D17227"/>
    <w:rsid w:val="00D224F0"/>
    <w:rsid w:val="00D2338E"/>
    <w:rsid w:val="00D32747"/>
    <w:rsid w:val="00D32E07"/>
    <w:rsid w:val="00D33D31"/>
    <w:rsid w:val="00D33E47"/>
    <w:rsid w:val="00D35263"/>
    <w:rsid w:val="00D36E28"/>
    <w:rsid w:val="00D37441"/>
    <w:rsid w:val="00D43228"/>
    <w:rsid w:val="00D43C3F"/>
    <w:rsid w:val="00D501EA"/>
    <w:rsid w:val="00D503DC"/>
    <w:rsid w:val="00D55C0B"/>
    <w:rsid w:val="00D5611D"/>
    <w:rsid w:val="00D6055D"/>
    <w:rsid w:val="00D61095"/>
    <w:rsid w:val="00D647EB"/>
    <w:rsid w:val="00D67F3D"/>
    <w:rsid w:val="00D73830"/>
    <w:rsid w:val="00D776E1"/>
    <w:rsid w:val="00D778BF"/>
    <w:rsid w:val="00D77EBA"/>
    <w:rsid w:val="00D814F5"/>
    <w:rsid w:val="00D841C6"/>
    <w:rsid w:val="00D85C71"/>
    <w:rsid w:val="00D93D59"/>
    <w:rsid w:val="00D940FE"/>
    <w:rsid w:val="00D94C15"/>
    <w:rsid w:val="00DA36E2"/>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48A"/>
    <w:rsid w:val="00DE2BB8"/>
    <w:rsid w:val="00DE2D69"/>
    <w:rsid w:val="00DE778A"/>
    <w:rsid w:val="00DF0E13"/>
    <w:rsid w:val="00DF1288"/>
    <w:rsid w:val="00DF2044"/>
    <w:rsid w:val="00DF4059"/>
    <w:rsid w:val="00DF5CB6"/>
    <w:rsid w:val="00DF6704"/>
    <w:rsid w:val="00E00B6D"/>
    <w:rsid w:val="00E02DFC"/>
    <w:rsid w:val="00E03F01"/>
    <w:rsid w:val="00E0488C"/>
    <w:rsid w:val="00E048B7"/>
    <w:rsid w:val="00E04E11"/>
    <w:rsid w:val="00E06B57"/>
    <w:rsid w:val="00E0768B"/>
    <w:rsid w:val="00E101EC"/>
    <w:rsid w:val="00E12312"/>
    <w:rsid w:val="00E1618A"/>
    <w:rsid w:val="00E17A2F"/>
    <w:rsid w:val="00E2081B"/>
    <w:rsid w:val="00E23A4E"/>
    <w:rsid w:val="00E253C1"/>
    <w:rsid w:val="00E26B71"/>
    <w:rsid w:val="00E26D17"/>
    <w:rsid w:val="00E30E0F"/>
    <w:rsid w:val="00E315CD"/>
    <w:rsid w:val="00E35A81"/>
    <w:rsid w:val="00E37B82"/>
    <w:rsid w:val="00E44452"/>
    <w:rsid w:val="00E4615C"/>
    <w:rsid w:val="00E502B8"/>
    <w:rsid w:val="00E50A94"/>
    <w:rsid w:val="00E54AEA"/>
    <w:rsid w:val="00E54BCF"/>
    <w:rsid w:val="00E5508B"/>
    <w:rsid w:val="00E56171"/>
    <w:rsid w:val="00E57708"/>
    <w:rsid w:val="00E57B22"/>
    <w:rsid w:val="00E57C7D"/>
    <w:rsid w:val="00E611B6"/>
    <w:rsid w:val="00E61999"/>
    <w:rsid w:val="00E636F4"/>
    <w:rsid w:val="00E6385A"/>
    <w:rsid w:val="00E6410A"/>
    <w:rsid w:val="00E67B57"/>
    <w:rsid w:val="00E70A89"/>
    <w:rsid w:val="00E71D31"/>
    <w:rsid w:val="00E72F5B"/>
    <w:rsid w:val="00E805AE"/>
    <w:rsid w:val="00E81641"/>
    <w:rsid w:val="00E81846"/>
    <w:rsid w:val="00E81C80"/>
    <w:rsid w:val="00E8222B"/>
    <w:rsid w:val="00E8555E"/>
    <w:rsid w:val="00E85E5A"/>
    <w:rsid w:val="00E9181B"/>
    <w:rsid w:val="00E92056"/>
    <w:rsid w:val="00E92303"/>
    <w:rsid w:val="00E92B45"/>
    <w:rsid w:val="00E94382"/>
    <w:rsid w:val="00E94562"/>
    <w:rsid w:val="00E945C0"/>
    <w:rsid w:val="00E9518F"/>
    <w:rsid w:val="00E95FA4"/>
    <w:rsid w:val="00E9664F"/>
    <w:rsid w:val="00E96EB9"/>
    <w:rsid w:val="00E975AD"/>
    <w:rsid w:val="00E97A23"/>
    <w:rsid w:val="00EA052F"/>
    <w:rsid w:val="00EA1CDA"/>
    <w:rsid w:val="00EB1AE4"/>
    <w:rsid w:val="00EB5AC6"/>
    <w:rsid w:val="00EB67E5"/>
    <w:rsid w:val="00EC1B72"/>
    <w:rsid w:val="00EC29B5"/>
    <w:rsid w:val="00EC40BE"/>
    <w:rsid w:val="00EC5A7C"/>
    <w:rsid w:val="00EC5AAF"/>
    <w:rsid w:val="00EC60B5"/>
    <w:rsid w:val="00EC6F02"/>
    <w:rsid w:val="00EE020C"/>
    <w:rsid w:val="00EE032A"/>
    <w:rsid w:val="00EE0993"/>
    <w:rsid w:val="00EE3E6F"/>
    <w:rsid w:val="00EE4CE5"/>
    <w:rsid w:val="00EE62F1"/>
    <w:rsid w:val="00EE7D96"/>
    <w:rsid w:val="00EF028D"/>
    <w:rsid w:val="00F03A29"/>
    <w:rsid w:val="00F06C9E"/>
    <w:rsid w:val="00F11EC8"/>
    <w:rsid w:val="00F12E8C"/>
    <w:rsid w:val="00F1542F"/>
    <w:rsid w:val="00F177B8"/>
    <w:rsid w:val="00F17F5E"/>
    <w:rsid w:val="00F2041C"/>
    <w:rsid w:val="00F20C8F"/>
    <w:rsid w:val="00F22052"/>
    <w:rsid w:val="00F231C5"/>
    <w:rsid w:val="00F27B80"/>
    <w:rsid w:val="00F338B2"/>
    <w:rsid w:val="00F36F78"/>
    <w:rsid w:val="00F42066"/>
    <w:rsid w:val="00F42CDC"/>
    <w:rsid w:val="00F4465B"/>
    <w:rsid w:val="00F464DF"/>
    <w:rsid w:val="00F510B5"/>
    <w:rsid w:val="00F51592"/>
    <w:rsid w:val="00F51882"/>
    <w:rsid w:val="00F52E34"/>
    <w:rsid w:val="00F53402"/>
    <w:rsid w:val="00F5361A"/>
    <w:rsid w:val="00F57F03"/>
    <w:rsid w:val="00F609F8"/>
    <w:rsid w:val="00F60D16"/>
    <w:rsid w:val="00F610E3"/>
    <w:rsid w:val="00F6137D"/>
    <w:rsid w:val="00F65DF7"/>
    <w:rsid w:val="00F67EC6"/>
    <w:rsid w:val="00F71A9A"/>
    <w:rsid w:val="00F740B3"/>
    <w:rsid w:val="00F74C8A"/>
    <w:rsid w:val="00F760CA"/>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A2A4E"/>
    <w:rsid w:val="00FA6F19"/>
    <w:rsid w:val="00FB0B7D"/>
    <w:rsid w:val="00FB1224"/>
    <w:rsid w:val="00FB17AC"/>
    <w:rsid w:val="00FB17F9"/>
    <w:rsid w:val="00FB3E91"/>
    <w:rsid w:val="00FB44A0"/>
    <w:rsid w:val="00FB4754"/>
    <w:rsid w:val="00FB4F81"/>
    <w:rsid w:val="00FB5712"/>
    <w:rsid w:val="00FB5D09"/>
    <w:rsid w:val="00FC0D6D"/>
    <w:rsid w:val="00FC1002"/>
    <w:rsid w:val="00FC4475"/>
    <w:rsid w:val="00FD7F25"/>
    <w:rsid w:val="00FE1B0E"/>
    <w:rsid w:val="00FE35FF"/>
    <w:rsid w:val="00FE3A9B"/>
    <w:rsid w:val="00FE402E"/>
    <w:rsid w:val="00FE5434"/>
    <w:rsid w:val="00FE544E"/>
    <w:rsid w:val="00FE58BE"/>
    <w:rsid w:val="00FF048E"/>
    <w:rsid w:val="00FF25D6"/>
    <w:rsid w:val="00FF4D1F"/>
    <w:rsid w:val="00FF5557"/>
    <w:rsid w:val="00FF56E4"/>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1.xml"/><Relationship Id="rId98"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92</Pages>
  <Words>7684</Words>
  <Characters>43802</Characters>
  <Application>Microsoft Office Word</Application>
  <DocSecurity>0</DocSecurity>
  <Lines>365</Lines>
  <Paragraphs>102</Paragraphs>
  <ScaleCrop>false</ScaleCrop>
  <Company/>
  <LinksUpToDate>false</LinksUpToDate>
  <CharactersWithSpaces>51384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392</cp:revision>
  <dcterms:created xsi:type="dcterms:W3CDTF">2017-01-18T00:05:00Z</dcterms:created>
  <dcterms:modified xsi:type="dcterms:W3CDTF">2021-07-11T16:52:00Z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